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AA" w:rsidRPr="0063484F" w:rsidRDefault="00EE22AA" w:rsidP="00EE22AA">
      <w:pPr>
        <w:tabs>
          <w:tab w:val="left" w:pos="5812"/>
        </w:tabs>
        <w:jc w:val="right"/>
        <w:rPr>
          <w:rFonts w:ascii="Arial Narrow" w:hAnsi="Arial Narrow"/>
          <w:i/>
        </w:rPr>
      </w:pPr>
      <w:r w:rsidRPr="0063484F">
        <w:rPr>
          <w:rFonts w:ascii="Arial Narrow" w:hAnsi="Arial Narrow"/>
          <w:i/>
        </w:rPr>
        <w:t>Załącznik nr 1</w:t>
      </w:r>
    </w:p>
    <w:p w:rsidR="00886625" w:rsidRDefault="00886625" w:rsidP="00886625">
      <w:pPr>
        <w:tabs>
          <w:tab w:val="left" w:pos="5812"/>
        </w:tabs>
        <w:spacing w:line="276" w:lineRule="auto"/>
        <w:rPr>
          <w:rFonts w:ascii="Arial Narrow" w:hAnsi="Arial Narrow"/>
        </w:rPr>
      </w:pPr>
    </w:p>
    <w:p w:rsidR="003B5030" w:rsidRDefault="005055DD" w:rsidP="00886625">
      <w:pPr>
        <w:tabs>
          <w:tab w:val="left" w:pos="5812"/>
        </w:tabs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ROPS.III.R.510.17.2020</w:t>
      </w:r>
      <w:r>
        <w:rPr>
          <w:rFonts w:ascii="Arial Narrow" w:hAnsi="Arial Narrow"/>
        </w:rPr>
        <w:tab/>
        <w:t xml:space="preserve">Zielona Góra, 11 </w:t>
      </w:r>
      <w:r w:rsidR="00886625">
        <w:rPr>
          <w:rFonts w:ascii="Arial Narrow" w:hAnsi="Arial Narrow"/>
        </w:rPr>
        <w:t>grudnia 2020 r.</w:t>
      </w:r>
    </w:p>
    <w:p w:rsidR="003B5030" w:rsidRDefault="003B5030" w:rsidP="0017337B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</w:rPr>
      </w:pPr>
    </w:p>
    <w:p w:rsidR="00886625" w:rsidRDefault="00886625" w:rsidP="0017337B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</w:rPr>
      </w:pPr>
    </w:p>
    <w:p w:rsidR="003B5030" w:rsidRPr="0017337B" w:rsidRDefault="00336E34" w:rsidP="0017337B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</w:rPr>
      </w:pPr>
      <w:r w:rsidRPr="0017337B">
        <w:rPr>
          <w:rFonts w:ascii="Arial Narrow" w:hAnsi="Arial Narrow"/>
          <w:b/>
        </w:rPr>
        <w:t>Regionalny Ośrodek Polityki Społecznej w Zielonej Górze</w:t>
      </w:r>
    </w:p>
    <w:p w:rsidR="00336E34" w:rsidRPr="0017337B" w:rsidRDefault="003B5030" w:rsidP="0017337B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</w:rPr>
      </w:pPr>
      <w:r w:rsidRPr="0017337B">
        <w:rPr>
          <w:rFonts w:ascii="Arial Narrow" w:hAnsi="Arial Narrow"/>
          <w:b/>
        </w:rPr>
        <w:t>65-042 Zielona Góra, Al. Niepodległości 36</w:t>
      </w:r>
      <w:r w:rsidR="00336E34" w:rsidRPr="0017337B">
        <w:rPr>
          <w:rFonts w:ascii="Arial Narrow" w:hAnsi="Arial Narrow"/>
          <w:b/>
        </w:rPr>
        <w:br/>
      </w:r>
    </w:p>
    <w:p w:rsidR="003B5030" w:rsidRPr="0017337B" w:rsidRDefault="003B5030" w:rsidP="0017337B">
      <w:pPr>
        <w:tabs>
          <w:tab w:val="left" w:pos="5812"/>
        </w:tabs>
        <w:spacing w:line="276" w:lineRule="auto"/>
        <w:rPr>
          <w:rFonts w:ascii="Arial Narrow" w:hAnsi="Arial Narrow"/>
        </w:rPr>
      </w:pPr>
    </w:p>
    <w:p w:rsidR="00336E34" w:rsidRPr="0017337B" w:rsidRDefault="00336E34" w:rsidP="0017337B">
      <w:pPr>
        <w:tabs>
          <w:tab w:val="left" w:pos="5812"/>
        </w:tabs>
        <w:spacing w:line="276" w:lineRule="auto"/>
        <w:jc w:val="center"/>
        <w:rPr>
          <w:rFonts w:ascii="Arial Narrow" w:hAnsi="Arial Narrow"/>
          <w:b/>
          <w:bCs/>
          <w:i/>
          <w:iCs/>
        </w:rPr>
      </w:pPr>
      <w:r w:rsidRPr="0017337B">
        <w:rPr>
          <w:rFonts w:ascii="Arial Narrow" w:hAnsi="Arial Narrow"/>
          <w:b/>
          <w:bCs/>
          <w:i/>
          <w:iCs/>
        </w:rPr>
        <w:t xml:space="preserve">ZAPYTANIE O OSZACOWANIE KOSZTÓW NA ZADANIE PN.: </w:t>
      </w:r>
    </w:p>
    <w:p w:rsidR="00336E34" w:rsidRPr="0017337B" w:rsidRDefault="005F6CD9" w:rsidP="0017337B">
      <w:pPr>
        <w:tabs>
          <w:tab w:val="left" w:pos="5812"/>
        </w:tabs>
        <w:spacing w:line="276" w:lineRule="auto"/>
        <w:jc w:val="center"/>
        <w:rPr>
          <w:rFonts w:ascii="Arial Narrow" w:hAnsi="Arial Narrow"/>
          <w:bCs/>
          <w:i/>
          <w:iCs/>
          <w:color w:val="000000" w:themeColor="text1"/>
        </w:rPr>
      </w:pPr>
      <w:r w:rsidRPr="0017337B">
        <w:rPr>
          <w:rFonts w:ascii="Arial Narrow" w:hAnsi="Arial Narrow"/>
          <w:bCs/>
          <w:iCs/>
          <w:color w:val="000000" w:themeColor="text1"/>
        </w:rPr>
        <w:t>„</w:t>
      </w:r>
      <w:r w:rsidR="00336E34" w:rsidRPr="0017337B">
        <w:rPr>
          <w:rFonts w:ascii="Arial Narrow" w:hAnsi="Arial Narrow"/>
          <w:bCs/>
          <w:iCs/>
          <w:color w:val="000000" w:themeColor="text1"/>
        </w:rPr>
        <w:t>P</w:t>
      </w:r>
      <w:r w:rsidR="00336E34" w:rsidRPr="0017337B">
        <w:rPr>
          <w:rFonts w:ascii="Arial Narrow" w:hAnsi="Arial Narrow" w:cs="Tahoma"/>
          <w:color w:val="000000" w:themeColor="text1"/>
        </w:rPr>
        <w:t xml:space="preserve">rzygotowanie i przeprowadzenie </w:t>
      </w:r>
      <w:r w:rsidR="00274801">
        <w:rPr>
          <w:rFonts w:ascii="Arial Narrow" w:hAnsi="Arial Narrow" w:cs="Tahoma"/>
          <w:color w:val="000000" w:themeColor="text1"/>
        </w:rPr>
        <w:t xml:space="preserve">trzech </w:t>
      </w:r>
      <w:r w:rsidR="00336E34" w:rsidRPr="0017337B">
        <w:rPr>
          <w:rFonts w:ascii="Arial Narrow" w:hAnsi="Arial Narrow" w:cs="Tahoma"/>
          <w:color w:val="000000" w:themeColor="text1"/>
        </w:rPr>
        <w:t xml:space="preserve">jednodniowych szkoleń dla </w:t>
      </w:r>
      <w:r w:rsidR="00336E34" w:rsidRPr="0017337B">
        <w:rPr>
          <w:rFonts w:ascii="Arial Narrow" w:hAnsi="Arial Narrow" w:cs="Tahoma"/>
          <w:bCs/>
          <w:iCs/>
          <w:color w:val="000000" w:themeColor="text1"/>
        </w:rPr>
        <w:t>osób zaangażowanych w</w:t>
      </w:r>
      <w:r w:rsidR="00274801">
        <w:rPr>
          <w:rFonts w:ascii="Arial Narrow" w:hAnsi="Arial Narrow" w:cs="Tahoma"/>
          <w:bCs/>
          <w:iCs/>
          <w:color w:val="000000" w:themeColor="text1"/>
        </w:rPr>
        <w:t> </w:t>
      </w:r>
      <w:r w:rsidR="00336E34" w:rsidRPr="0017337B">
        <w:rPr>
          <w:rFonts w:ascii="Arial Narrow" w:hAnsi="Arial Narrow" w:cs="Tahoma"/>
          <w:bCs/>
          <w:iCs/>
          <w:color w:val="000000" w:themeColor="text1"/>
        </w:rPr>
        <w:t>realizację zadań z zakresu wspierania rodziny i systemu pieczy zastępczej</w:t>
      </w:r>
      <w:r w:rsidRPr="0017337B">
        <w:rPr>
          <w:rFonts w:ascii="Arial Narrow" w:hAnsi="Arial Narrow" w:cs="Tahoma"/>
          <w:bCs/>
          <w:iCs/>
          <w:color w:val="000000" w:themeColor="text1"/>
        </w:rPr>
        <w:t>”</w:t>
      </w:r>
    </w:p>
    <w:p w:rsidR="00336E34" w:rsidRPr="0017337B" w:rsidRDefault="00336E34" w:rsidP="0017337B">
      <w:pPr>
        <w:tabs>
          <w:tab w:val="left" w:pos="5812"/>
        </w:tabs>
        <w:spacing w:line="276" w:lineRule="auto"/>
        <w:rPr>
          <w:rFonts w:ascii="Arial Narrow" w:hAnsi="Arial Narrow"/>
          <w:color w:val="000000" w:themeColor="text1"/>
        </w:rPr>
      </w:pPr>
    </w:p>
    <w:p w:rsidR="003B5030" w:rsidRPr="0017337B" w:rsidRDefault="003B5030" w:rsidP="0017337B">
      <w:pPr>
        <w:spacing w:line="276" w:lineRule="auto"/>
        <w:jc w:val="center"/>
        <w:rPr>
          <w:rFonts w:ascii="Arial Narrow" w:hAnsi="Arial Narrow" w:cstheme="minorHAnsi"/>
          <w:b/>
          <w:color w:val="000000" w:themeColor="text1"/>
        </w:rPr>
      </w:pPr>
    </w:p>
    <w:p w:rsidR="007A70D1" w:rsidRPr="0017337B" w:rsidRDefault="007A70D1" w:rsidP="0017337B">
      <w:pPr>
        <w:spacing w:line="276" w:lineRule="auto"/>
        <w:jc w:val="center"/>
        <w:rPr>
          <w:rFonts w:ascii="Arial Narrow" w:hAnsi="Arial Narrow"/>
        </w:rPr>
      </w:pPr>
      <w:r w:rsidRPr="0017337B">
        <w:rPr>
          <w:rFonts w:ascii="Arial Narrow" w:hAnsi="Arial Narrow" w:cstheme="minorHAnsi"/>
          <w:b/>
          <w:color w:val="000000" w:themeColor="text1"/>
        </w:rPr>
        <w:t>Szczegółowy opis przedmiotu zamówienia (OPZ)</w:t>
      </w:r>
    </w:p>
    <w:p w:rsidR="007A70D1" w:rsidRPr="0017337B" w:rsidRDefault="007A70D1" w:rsidP="002642A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 w:cs="Tahoma"/>
          <w:b/>
          <w:bCs/>
          <w:iCs/>
          <w:u w:val="single"/>
        </w:rPr>
      </w:pPr>
      <w:r w:rsidRPr="0017337B">
        <w:rPr>
          <w:rFonts w:ascii="Arial Narrow" w:hAnsi="Arial Narrow" w:cs="Tahoma"/>
          <w:b/>
          <w:u w:val="single"/>
        </w:rPr>
        <w:t>Informacje o przedmiocie zamówienia</w:t>
      </w:r>
    </w:p>
    <w:p w:rsidR="000620AD" w:rsidRPr="0017337B" w:rsidRDefault="007A70D1" w:rsidP="002642A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Cs/>
          <w:iCs/>
          <w:sz w:val="24"/>
          <w:szCs w:val="24"/>
        </w:rPr>
      </w:pPr>
      <w:r w:rsidRPr="0017337B">
        <w:rPr>
          <w:rFonts w:ascii="Arial Narrow" w:hAnsi="Arial Narrow" w:cs="Tahoma"/>
          <w:sz w:val="24"/>
          <w:szCs w:val="24"/>
        </w:rPr>
        <w:t xml:space="preserve">Przedmiotem zamówienia jest </w:t>
      </w:r>
      <w:r w:rsidR="000620AD" w:rsidRPr="0017337B">
        <w:rPr>
          <w:rFonts w:ascii="Arial Narrow" w:hAnsi="Arial Narrow" w:cs="Tahoma"/>
          <w:sz w:val="24"/>
          <w:szCs w:val="24"/>
        </w:rPr>
        <w:t xml:space="preserve">przygotowanie i przeprowadzenie jednodniowych szkoleń </w:t>
      </w:r>
      <w:r w:rsidR="00A233A4" w:rsidRPr="0017337B">
        <w:rPr>
          <w:rFonts w:ascii="Arial Narrow" w:hAnsi="Arial Narrow" w:cs="Tahoma"/>
          <w:sz w:val="24"/>
          <w:szCs w:val="24"/>
        </w:rPr>
        <w:t xml:space="preserve">(8500000-9 Usługi szkoleniowe) </w:t>
      </w:r>
      <w:r w:rsidR="000620AD" w:rsidRPr="0017337B">
        <w:rPr>
          <w:rFonts w:ascii="Arial Narrow" w:hAnsi="Arial Narrow" w:cs="Tahoma"/>
          <w:sz w:val="24"/>
          <w:szCs w:val="24"/>
        </w:rPr>
        <w:t>dla osób pracujących w podmiotach systemu wspierania rodziny i pieczy zastępczej oraz służ</w:t>
      </w:r>
      <w:r w:rsidR="00330205" w:rsidRPr="0017337B">
        <w:rPr>
          <w:rFonts w:ascii="Arial Narrow" w:hAnsi="Arial Narrow" w:cs="Tahoma"/>
          <w:sz w:val="24"/>
          <w:szCs w:val="24"/>
        </w:rPr>
        <w:t>b</w:t>
      </w:r>
      <w:r w:rsidR="000620AD" w:rsidRPr="0017337B">
        <w:rPr>
          <w:rFonts w:ascii="Arial Narrow" w:hAnsi="Arial Narrow" w:cs="Tahoma"/>
          <w:sz w:val="24"/>
          <w:szCs w:val="24"/>
        </w:rPr>
        <w:t xml:space="preserve"> współpracujących z</w:t>
      </w:r>
      <w:r w:rsidR="00A233A4" w:rsidRPr="0017337B">
        <w:rPr>
          <w:rFonts w:ascii="Arial Narrow" w:hAnsi="Arial Narrow" w:cs="Tahoma"/>
          <w:sz w:val="24"/>
          <w:szCs w:val="24"/>
        </w:rPr>
        <w:t xml:space="preserve"> </w:t>
      </w:r>
      <w:r w:rsidR="000620AD" w:rsidRPr="0017337B">
        <w:rPr>
          <w:rFonts w:ascii="Arial Narrow" w:hAnsi="Arial Narrow" w:cs="Tahoma"/>
          <w:sz w:val="24"/>
          <w:szCs w:val="24"/>
        </w:rPr>
        <w:t xml:space="preserve">terenu województwa lubuskiego na potrzeby Regionalnego Ośrodka Polityki Społecznej w </w:t>
      </w:r>
      <w:r w:rsidR="00EE22AA">
        <w:rPr>
          <w:rFonts w:ascii="Arial Narrow" w:hAnsi="Arial Narrow" w:cs="Tahoma"/>
          <w:sz w:val="24"/>
          <w:szCs w:val="24"/>
        </w:rPr>
        <w:t>Zielonej Górze</w:t>
      </w:r>
      <w:r w:rsidR="000620AD" w:rsidRPr="0017337B">
        <w:rPr>
          <w:rFonts w:ascii="Arial Narrow" w:hAnsi="Arial Narrow" w:cs="Tahoma"/>
          <w:sz w:val="24"/>
          <w:szCs w:val="24"/>
        </w:rPr>
        <w:t>, w</w:t>
      </w:r>
      <w:r w:rsidR="00A233A4" w:rsidRPr="0017337B">
        <w:rPr>
          <w:rFonts w:ascii="Arial Narrow" w:hAnsi="Arial Narrow" w:cs="Tahoma"/>
          <w:sz w:val="24"/>
          <w:szCs w:val="24"/>
        </w:rPr>
        <w:t xml:space="preserve"> </w:t>
      </w:r>
      <w:r w:rsidR="000620AD" w:rsidRPr="0017337B">
        <w:rPr>
          <w:rFonts w:ascii="Arial Narrow" w:hAnsi="Arial Narrow" w:cs="Tahoma"/>
          <w:sz w:val="24"/>
          <w:szCs w:val="24"/>
        </w:rPr>
        <w:t xml:space="preserve">ramach Projektu pn. „Partnerstwo dla rodziny” </w:t>
      </w:r>
      <w:r w:rsidRPr="0017337B">
        <w:rPr>
          <w:rFonts w:ascii="Arial Narrow" w:hAnsi="Arial Narrow" w:cs="Tahoma"/>
          <w:b/>
          <w:bCs/>
          <w:sz w:val="24"/>
          <w:szCs w:val="24"/>
        </w:rPr>
        <w:t>w ramach Programu Operacyjnego Wiedza Edukacja Rozwój na lata 2014-2020, współfinansowanego ze środków Europejskiego Funduszu Społecznego</w:t>
      </w:r>
      <w:r w:rsidR="003A0BA5" w:rsidRPr="0017337B">
        <w:rPr>
          <w:rFonts w:ascii="Arial Narrow" w:hAnsi="Arial Narrow" w:cs="Tahoma"/>
          <w:b/>
          <w:bCs/>
          <w:sz w:val="24"/>
          <w:szCs w:val="24"/>
        </w:rPr>
        <w:t xml:space="preserve">, </w:t>
      </w:r>
      <w:r w:rsidR="003A0BA5" w:rsidRPr="0017337B">
        <w:rPr>
          <w:rFonts w:ascii="Arial Narrow" w:hAnsi="Arial Narrow" w:cs="Tahoma"/>
          <w:bCs/>
          <w:sz w:val="24"/>
          <w:szCs w:val="24"/>
        </w:rPr>
        <w:t>II Oś Priorytetowa – Efektywne polityki publiczne dla rynku pracy, gospodarki i</w:t>
      </w:r>
      <w:r w:rsidR="00836C8B" w:rsidRPr="0017337B">
        <w:rPr>
          <w:rFonts w:ascii="Arial Narrow" w:hAnsi="Arial Narrow" w:cs="Tahoma"/>
          <w:bCs/>
          <w:sz w:val="24"/>
          <w:szCs w:val="24"/>
        </w:rPr>
        <w:t xml:space="preserve"> </w:t>
      </w:r>
      <w:r w:rsidR="003A0BA5" w:rsidRPr="0017337B">
        <w:rPr>
          <w:rFonts w:ascii="Arial Narrow" w:hAnsi="Arial Narrow" w:cs="Tahoma"/>
          <w:bCs/>
          <w:sz w:val="24"/>
          <w:szCs w:val="24"/>
        </w:rPr>
        <w:t>edukacji, Działanie 2.8 Rozwój usług społecznych świadczonych w</w:t>
      </w:r>
      <w:r w:rsidR="00330205" w:rsidRPr="0017337B">
        <w:rPr>
          <w:rFonts w:ascii="Arial Narrow" w:hAnsi="Arial Narrow" w:cs="Tahoma"/>
          <w:bCs/>
          <w:sz w:val="24"/>
          <w:szCs w:val="24"/>
        </w:rPr>
        <w:t xml:space="preserve"> </w:t>
      </w:r>
      <w:r w:rsidR="003A0BA5" w:rsidRPr="0017337B">
        <w:rPr>
          <w:rFonts w:ascii="Arial Narrow" w:hAnsi="Arial Narrow" w:cs="Tahoma"/>
          <w:bCs/>
          <w:sz w:val="24"/>
          <w:szCs w:val="24"/>
        </w:rPr>
        <w:t>środowisku lokalnym, zwanego dalej Projektem</w:t>
      </w:r>
      <w:r w:rsidR="003A0BA5" w:rsidRPr="0017337B">
        <w:rPr>
          <w:rFonts w:ascii="Arial Narrow" w:hAnsi="Arial Narrow" w:cs="Tahoma"/>
          <w:b/>
          <w:bCs/>
          <w:sz w:val="24"/>
          <w:szCs w:val="24"/>
        </w:rPr>
        <w:t>.</w:t>
      </w:r>
      <w:r w:rsidRPr="0017337B">
        <w:rPr>
          <w:rFonts w:ascii="Arial Narrow" w:hAnsi="Arial Narrow" w:cs="Tahoma"/>
          <w:b/>
          <w:bCs/>
          <w:sz w:val="24"/>
          <w:szCs w:val="24"/>
        </w:rPr>
        <w:t xml:space="preserve"> </w:t>
      </w:r>
      <w:r w:rsidRPr="0017337B">
        <w:rPr>
          <w:rFonts w:ascii="Arial Narrow" w:hAnsi="Arial Narrow" w:cs="Tahoma"/>
          <w:bCs/>
          <w:iCs/>
          <w:sz w:val="24"/>
          <w:szCs w:val="24"/>
        </w:rPr>
        <w:t xml:space="preserve">Celem </w:t>
      </w:r>
      <w:r w:rsidR="003A0BA5" w:rsidRPr="0017337B">
        <w:rPr>
          <w:rFonts w:ascii="Arial Narrow" w:hAnsi="Arial Narrow" w:cs="Tahoma"/>
          <w:bCs/>
          <w:iCs/>
          <w:sz w:val="24"/>
          <w:szCs w:val="24"/>
        </w:rPr>
        <w:t>P</w:t>
      </w:r>
      <w:r w:rsidRPr="0017337B">
        <w:rPr>
          <w:rFonts w:ascii="Arial Narrow" w:hAnsi="Arial Narrow" w:cs="Tahoma"/>
          <w:bCs/>
          <w:iCs/>
          <w:sz w:val="24"/>
          <w:szCs w:val="24"/>
        </w:rPr>
        <w:t xml:space="preserve">rojektu jest </w:t>
      </w:r>
      <w:r w:rsidR="003A0BA5" w:rsidRPr="0017337B">
        <w:rPr>
          <w:rFonts w:ascii="Arial Narrow" w:hAnsi="Arial Narrow" w:cs="Tahoma"/>
          <w:bCs/>
          <w:iCs/>
          <w:sz w:val="24"/>
          <w:szCs w:val="24"/>
        </w:rPr>
        <w:t>objęcie wsparciem pracowników/osób i</w:t>
      </w:r>
      <w:r w:rsidR="00836C8B" w:rsidRPr="0017337B">
        <w:rPr>
          <w:rFonts w:ascii="Arial Narrow" w:hAnsi="Arial Narrow" w:cs="Tahoma"/>
          <w:bCs/>
          <w:iCs/>
          <w:sz w:val="24"/>
          <w:szCs w:val="24"/>
        </w:rPr>
        <w:t xml:space="preserve"> </w:t>
      </w:r>
      <w:r w:rsidR="003A0BA5" w:rsidRPr="0017337B">
        <w:rPr>
          <w:rFonts w:ascii="Arial Narrow" w:hAnsi="Arial Narrow" w:cs="Tahoma"/>
          <w:bCs/>
          <w:iCs/>
          <w:sz w:val="24"/>
          <w:szCs w:val="24"/>
        </w:rPr>
        <w:t>przedstawicieli, w tym podniesienie kompetencji i</w:t>
      </w:r>
      <w:r w:rsidR="0017337B">
        <w:rPr>
          <w:rFonts w:ascii="Arial Narrow" w:hAnsi="Arial Narrow" w:cs="Tahoma"/>
          <w:bCs/>
          <w:iCs/>
          <w:sz w:val="24"/>
          <w:szCs w:val="24"/>
        </w:rPr>
        <w:t xml:space="preserve"> </w:t>
      </w:r>
      <w:r w:rsidR="003A0BA5" w:rsidRPr="0017337B">
        <w:rPr>
          <w:rFonts w:ascii="Arial Narrow" w:hAnsi="Arial Narrow" w:cs="Tahoma"/>
          <w:bCs/>
          <w:iCs/>
          <w:sz w:val="24"/>
          <w:szCs w:val="24"/>
        </w:rPr>
        <w:t>profesjonalizacja działań pracowników/osób i</w:t>
      </w:r>
      <w:r w:rsidR="00836C8B" w:rsidRPr="0017337B">
        <w:rPr>
          <w:rFonts w:ascii="Arial Narrow" w:hAnsi="Arial Narrow" w:cs="Tahoma"/>
          <w:bCs/>
          <w:iCs/>
          <w:sz w:val="24"/>
          <w:szCs w:val="24"/>
        </w:rPr>
        <w:t xml:space="preserve"> </w:t>
      </w:r>
      <w:r w:rsidR="003A0BA5" w:rsidRPr="0017337B">
        <w:rPr>
          <w:rFonts w:ascii="Arial Narrow" w:hAnsi="Arial Narrow" w:cs="Tahoma"/>
          <w:bCs/>
          <w:iCs/>
          <w:sz w:val="24"/>
          <w:szCs w:val="24"/>
        </w:rPr>
        <w:t>przedstawicieli instytucji zaangażowanych w</w:t>
      </w:r>
      <w:r w:rsidR="00A233A4" w:rsidRPr="0017337B">
        <w:rPr>
          <w:rFonts w:ascii="Arial Narrow" w:hAnsi="Arial Narrow" w:cs="Tahoma"/>
          <w:bCs/>
          <w:iCs/>
          <w:sz w:val="24"/>
          <w:szCs w:val="24"/>
        </w:rPr>
        <w:t xml:space="preserve"> </w:t>
      </w:r>
      <w:r w:rsidR="003A0BA5" w:rsidRPr="0017337B">
        <w:rPr>
          <w:rFonts w:ascii="Arial Narrow" w:hAnsi="Arial Narrow" w:cs="Tahoma"/>
          <w:bCs/>
          <w:iCs/>
          <w:sz w:val="24"/>
          <w:szCs w:val="24"/>
        </w:rPr>
        <w:t>realizację zadań wynikających z ustawy o wspieraniu rodziny i</w:t>
      </w:r>
      <w:r w:rsidR="00A233A4" w:rsidRPr="0017337B">
        <w:rPr>
          <w:rFonts w:ascii="Arial Narrow" w:hAnsi="Arial Narrow" w:cs="Tahoma"/>
          <w:bCs/>
          <w:iCs/>
          <w:sz w:val="24"/>
          <w:szCs w:val="24"/>
        </w:rPr>
        <w:t> </w:t>
      </w:r>
      <w:r w:rsidR="003A0BA5" w:rsidRPr="0017337B">
        <w:rPr>
          <w:rFonts w:ascii="Arial Narrow" w:hAnsi="Arial Narrow" w:cs="Tahoma"/>
          <w:bCs/>
          <w:iCs/>
          <w:sz w:val="24"/>
          <w:szCs w:val="24"/>
        </w:rPr>
        <w:t>systemie pieczy zastępczej oraz służb zaangażowanych w realizację ustawy o wspieraniu rodziny i pieczy zastępczej w okresie od 01.10.2019 -</w:t>
      </w:r>
      <w:r w:rsidR="00851292">
        <w:rPr>
          <w:rFonts w:ascii="Arial Narrow" w:hAnsi="Arial Narrow" w:cs="Tahoma"/>
          <w:bCs/>
          <w:iCs/>
          <w:sz w:val="24"/>
          <w:szCs w:val="24"/>
        </w:rPr>
        <w:t>31-03-2022</w:t>
      </w:r>
      <w:r w:rsidR="003A0BA5" w:rsidRPr="0017337B">
        <w:rPr>
          <w:rFonts w:ascii="Arial Narrow" w:hAnsi="Arial Narrow" w:cs="Tahoma"/>
          <w:bCs/>
          <w:iCs/>
          <w:sz w:val="24"/>
          <w:szCs w:val="24"/>
        </w:rPr>
        <w:t xml:space="preserve"> na terenie</w:t>
      </w:r>
      <w:r w:rsidRPr="0017337B">
        <w:rPr>
          <w:rFonts w:ascii="Arial Narrow" w:hAnsi="Arial Narrow" w:cs="Tahoma"/>
          <w:bCs/>
          <w:iCs/>
          <w:color w:val="FF0000"/>
          <w:sz w:val="24"/>
          <w:szCs w:val="24"/>
        </w:rPr>
        <w:t xml:space="preserve"> </w:t>
      </w:r>
      <w:r w:rsidRPr="0017337B">
        <w:rPr>
          <w:rFonts w:ascii="Arial Narrow" w:hAnsi="Arial Narrow" w:cs="Tahoma"/>
          <w:bCs/>
          <w:iCs/>
          <w:sz w:val="24"/>
          <w:szCs w:val="24"/>
        </w:rPr>
        <w:t>województw</w:t>
      </w:r>
      <w:r w:rsidR="003A0BA5" w:rsidRPr="0017337B">
        <w:rPr>
          <w:rFonts w:ascii="Arial Narrow" w:hAnsi="Arial Narrow" w:cs="Tahoma"/>
          <w:bCs/>
          <w:iCs/>
          <w:sz w:val="24"/>
          <w:szCs w:val="24"/>
        </w:rPr>
        <w:t>: lubuskiego</w:t>
      </w:r>
      <w:r w:rsidRPr="0017337B">
        <w:rPr>
          <w:rFonts w:ascii="Arial Narrow" w:hAnsi="Arial Narrow" w:cs="Tahoma"/>
          <w:bCs/>
          <w:iCs/>
          <w:sz w:val="24"/>
          <w:szCs w:val="24"/>
        </w:rPr>
        <w:t>, pomorskie, warmińsko-mazurskie</w:t>
      </w:r>
      <w:r w:rsidR="00B10A91" w:rsidRPr="0017337B">
        <w:rPr>
          <w:rFonts w:ascii="Arial Narrow" w:hAnsi="Arial Narrow" w:cs="Tahoma"/>
          <w:bCs/>
          <w:iCs/>
          <w:sz w:val="24"/>
          <w:szCs w:val="24"/>
        </w:rPr>
        <w:t>go, wielkopolskiego i</w:t>
      </w:r>
      <w:r w:rsidR="00836C8B" w:rsidRPr="0017337B">
        <w:rPr>
          <w:rFonts w:ascii="Arial Narrow" w:hAnsi="Arial Narrow" w:cs="Tahoma"/>
          <w:bCs/>
          <w:iCs/>
          <w:sz w:val="24"/>
          <w:szCs w:val="24"/>
        </w:rPr>
        <w:t xml:space="preserve"> </w:t>
      </w:r>
      <w:r w:rsidR="00B10A91" w:rsidRPr="0017337B">
        <w:rPr>
          <w:rFonts w:ascii="Arial Narrow" w:hAnsi="Arial Narrow" w:cs="Tahoma"/>
          <w:bCs/>
          <w:iCs/>
          <w:sz w:val="24"/>
          <w:szCs w:val="24"/>
        </w:rPr>
        <w:t>zachodniopomorskiego (tj.</w:t>
      </w:r>
      <w:r w:rsidR="0017337B">
        <w:rPr>
          <w:rFonts w:ascii="Arial Narrow" w:hAnsi="Arial Narrow" w:cs="Tahoma"/>
          <w:bCs/>
          <w:iCs/>
          <w:sz w:val="24"/>
          <w:szCs w:val="24"/>
        </w:rPr>
        <w:t> </w:t>
      </w:r>
      <w:r w:rsidR="00B10A91" w:rsidRPr="0017337B">
        <w:rPr>
          <w:rFonts w:ascii="Arial Narrow" w:hAnsi="Arial Narrow" w:cs="Tahoma"/>
          <w:bCs/>
          <w:iCs/>
          <w:sz w:val="24"/>
          <w:szCs w:val="24"/>
        </w:rPr>
        <w:t xml:space="preserve">na obszarze makroregionu północno-zachodniego). </w:t>
      </w:r>
      <w:r w:rsidR="00E23B56" w:rsidRPr="0017337B">
        <w:rPr>
          <w:rFonts w:ascii="Arial Narrow" w:hAnsi="Arial Narrow" w:cs="Tahoma"/>
          <w:bCs/>
          <w:iCs/>
          <w:sz w:val="24"/>
          <w:szCs w:val="24"/>
        </w:rPr>
        <w:t>Działania skierowane będą do osób zaangażowanych w realizację za</w:t>
      </w:r>
      <w:r w:rsidR="00330205" w:rsidRPr="0017337B">
        <w:rPr>
          <w:rFonts w:ascii="Arial Narrow" w:hAnsi="Arial Narrow" w:cs="Tahoma"/>
          <w:bCs/>
          <w:iCs/>
          <w:sz w:val="24"/>
          <w:szCs w:val="24"/>
        </w:rPr>
        <w:t>dań z za</w:t>
      </w:r>
      <w:r w:rsidR="00E23B56" w:rsidRPr="0017337B">
        <w:rPr>
          <w:rFonts w:ascii="Arial Narrow" w:hAnsi="Arial Narrow" w:cs="Tahoma"/>
          <w:bCs/>
          <w:iCs/>
          <w:sz w:val="24"/>
          <w:szCs w:val="24"/>
        </w:rPr>
        <w:t>kresu wspierania rodziny i</w:t>
      </w:r>
      <w:r w:rsidR="0017337B">
        <w:rPr>
          <w:rFonts w:ascii="Arial Narrow" w:hAnsi="Arial Narrow" w:cs="Tahoma"/>
          <w:bCs/>
          <w:iCs/>
          <w:sz w:val="24"/>
          <w:szCs w:val="24"/>
        </w:rPr>
        <w:t xml:space="preserve"> </w:t>
      </w:r>
      <w:r w:rsidR="00E23B56" w:rsidRPr="0017337B">
        <w:rPr>
          <w:rFonts w:ascii="Arial Narrow" w:hAnsi="Arial Narrow" w:cs="Tahoma"/>
          <w:bCs/>
          <w:iCs/>
          <w:sz w:val="24"/>
          <w:szCs w:val="24"/>
        </w:rPr>
        <w:t>systemu pieczy zastępczej na wszystkich szczeblach</w:t>
      </w:r>
      <w:r w:rsidR="00E23B56" w:rsidRPr="0017337B">
        <w:rPr>
          <w:rFonts w:ascii="Arial Narrow" w:hAnsi="Arial Narrow" w:cs="Verdana"/>
          <w:sz w:val="24"/>
          <w:szCs w:val="24"/>
        </w:rPr>
        <w:t xml:space="preserve"> administracji samorządowej (gminy, powiaty, województwa) i</w:t>
      </w:r>
      <w:r w:rsidR="0017337B">
        <w:rPr>
          <w:rFonts w:ascii="Arial Narrow" w:hAnsi="Arial Narrow" w:cs="Verdana"/>
          <w:sz w:val="24"/>
          <w:szCs w:val="24"/>
        </w:rPr>
        <w:t> </w:t>
      </w:r>
      <w:r w:rsidR="00E23B56" w:rsidRPr="0017337B">
        <w:rPr>
          <w:rFonts w:ascii="Arial Narrow" w:hAnsi="Arial Narrow" w:cs="Verdana"/>
          <w:sz w:val="24"/>
          <w:szCs w:val="24"/>
        </w:rPr>
        <w:t>rządowej w</w:t>
      </w:r>
      <w:r w:rsidR="00A233A4" w:rsidRPr="0017337B">
        <w:rPr>
          <w:rFonts w:ascii="Arial Narrow" w:hAnsi="Arial Narrow" w:cs="Verdana"/>
          <w:sz w:val="24"/>
          <w:szCs w:val="24"/>
        </w:rPr>
        <w:t xml:space="preserve"> </w:t>
      </w:r>
      <w:r w:rsidR="00E23B56" w:rsidRPr="0017337B">
        <w:rPr>
          <w:rFonts w:ascii="Arial Narrow" w:hAnsi="Arial Narrow" w:cs="Verdana"/>
          <w:sz w:val="24"/>
          <w:szCs w:val="24"/>
        </w:rPr>
        <w:t>poszczególnych województwach. Ponadto działania będą kierowane do maksimum 30% uczestników reprezentujących wymiar sprawiedliwości, oświatę i</w:t>
      </w:r>
      <w:r w:rsidR="0017337B">
        <w:rPr>
          <w:rFonts w:ascii="Arial Narrow" w:hAnsi="Arial Narrow" w:cs="Verdana"/>
          <w:sz w:val="24"/>
          <w:szCs w:val="24"/>
        </w:rPr>
        <w:t xml:space="preserve"> </w:t>
      </w:r>
      <w:r w:rsidR="00E23B56" w:rsidRPr="0017337B">
        <w:rPr>
          <w:rFonts w:ascii="Arial Narrow" w:hAnsi="Arial Narrow" w:cs="Verdana"/>
          <w:sz w:val="24"/>
          <w:szCs w:val="24"/>
        </w:rPr>
        <w:t>zdrowie oraz inne służby pracujące z dziećmi i rodzinami sprawującymi pieczę zastępczą i</w:t>
      </w:r>
      <w:r w:rsidR="0017337B">
        <w:rPr>
          <w:rFonts w:ascii="Arial Narrow" w:hAnsi="Arial Narrow" w:cs="Verdana"/>
          <w:sz w:val="24"/>
          <w:szCs w:val="24"/>
        </w:rPr>
        <w:t xml:space="preserve"> </w:t>
      </w:r>
      <w:r w:rsidR="00E23B56" w:rsidRPr="0017337B">
        <w:rPr>
          <w:rFonts w:ascii="Arial Narrow" w:hAnsi="Arial Narrow" w:cs="Verdana"/>
          <w:sz w:val="24"/>
          <w:szCs w:val="24"/>
        </w:rPr>
        <w:t>rodzinami adopcyjnymi. Realizacja celu przyczyni się do podwyższenia efektywności pracy z</w:t>
      </w:r>
      <w:r w:rsidR="0017337B">
        <w:rPr>
          <w:rFonts w:ascii="Arial Narrow" w:hAnsi="Arial Narrow" w:cs="Verdana"/>
          <w:sz w:val="24"/>
          <w:szCs w:val="24"/>
        </w:rPr>
        <w:t xml:space="preserve"> </w:t>
      </w:r>
      <w:r w:rsidR="00E23B56" w:rsidRPr="0017337B">
        <w:rPr>
          <w:rFonts w:ascii="Arial Narrow" w:hAnsi="Arial Narrow" w:cs="Verdana"/>
          <w:sz w:val="24"/>
          <w:szCs w:val="24"/>
        </w:rPr>
        <w:t>rodzinami w</w:t>
      </w:r>
      <w:r w:rsidR="0017337B">
        <w:rPr>
          <w:rFonts w:ascii="Arial Narrow" w:hAnsi="Arial Narrow" w:cs="Verdana"/>
          <w:sz w:val="24"/>
          <w:szCs w:val="24"/>
        </w:rPr>
        <w:t> </w:t>
      </w:r>
      <w:r w:rsidR="00E23B56" w:rsidRPr="0017337B">
        <w:rPr>
          <w:rFonts w:ascii="Arial Narrow" w:hAnsi="Arial Narrow" w:cs="Verdana"/>
          <w:sz w:val="24"/>
          <w:szCs w:val="24"/>
        </w:rPr>
        <w:t>poszczególnych województwach przez nabycie lub podniesienie kompetencji pracowników instytucji realizujących zadania wynikające z ustawy o wspieraniu rodziny i</w:t>
      </w:r>
      <w:r w:rsidR="0017337B">
        <w:rPr>
          <w:rFonts w:ascii="Arial Narrow" w:hAnsi="Arial Narrow" w:cs="Verdana"/>
          <w:sz w:val="24"/>
          <w:szCs w:val="24"/>
        </w:rPr>
        <w:t xml:space="preserve"> </w:t>
      </w:r>
      <w:r w:rsidR="00E23B56" w:rsidRPr="0017337B">
        <w:rPr>
          <w:rFonts w:ascii="Arial Narrow" w:hAnsi="Arial Narrow" w:cs="Verdana"/>
          <w:sz w:val="24"/>
          <w:szCs w:val="24"/>
        </w:rPr>
        <w:t>systemie pieczy zastępczej oraz poprzez współdziałanie tych instytucji.</w:t>
      </w:r>
      <w:r w:rsidR="00B10A91" w:rsidRPr="0017337B">
        <w:rPr>
          <w:rFonts w:ascii="Arial Narrow" w:hAnsi="Arial Narrow" w:cs="Tahoma"/>
          <w:bCs/>
          <w:iCs/>
          <w:sz w:val="24"/>
          <w:szCs w:val="24"/>
        </w:rPr>
        <w:t xml:space="preserve"> </w:t>
      </w:r>
    </w:p>
    <w:p w:rsidR="007A70D1" w:rsidRPr="0017337B" w:rsidRDefault="007A70D1" w:rsidP="0017337B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Arial Narrow" w:hAnsi="Arial Narrow" w:cs="Tahoma"/>
        </w:rPr>
      </w:pPr>
    </w:p>
    <w:p w:rsidR="002E29CA" w:rsidRPr="0017337B" w:rsidRDefault="002E29CA" w:rsidP="002642A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Tahoma"/>
          <w:b/>
          <w:u w:val="single"/>
        </w:rPr>
      </w:pPr>
      <w:r w:rsidRPr="0017337B">
        <w:rPr>
          <w:rFonts w:ascii="Arial Narrow" w:eastAsia="Calibri" w:hAnsi="Arial Narrow" w:cs="Tahoma"/>
          <w:b/>
          <w:bCs/>
          <w:iCs/>
          <w:u w:val="single"/>
        </w:rPr>
        <w:lastRenderedPageBreak/>
        <w:t>Tematyka szkoleń:</w:t>
      </w:r>
    </w:p>
    <w:p w:rsidR="007A70D1" w:rsidRPr="0017337B" w:rsidRDefault="00893D71" w:rsidP="002642A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ahoma"/>
          <w:sz w:val="24"/>
          <w:szCs w:val="24"/>
        </w:rPr>
      </w:pPr>
      <w:r w:rsidRPr="0017337B">
        <w:rPr>
          <w:rFonts w:ascii="Arial Narrow" w:eastAsia="Calibri" w:hAnsi="Arial Narrow" w:cs="Tahoma"/>
          <w:sz w:val="24"/>
          <w:szCs w:val="24"/>
        </w:rPr>
        <w:t xml:space="preserve">Szkolenie </w:t>
      </w:r>
      <w:r w:rsidR="006B74BC" w:rsidRPr="0017337B">
        <w:rPr>
          <w:rFonts w:ascii="Arial Narrow" w:eastAsia="Calibri" w:hAnsi="Arial Narrow" w:cs="Tahoma"/>
          <w:sz w:val="24"/>
          <w:szCs w:val="24"/>
        </w:rPr>
        <w:t xml:space="preserve">nr 1 </w:t>
      </w:r>
      <w:r w:rsidRPr="0017337B">
        <w:rPr>
          <w:rFonts w:ascii="Arial Narrow" w:eastAsia="Calibri" w:hAnsi="Arial Narrow" w:cs="Tahoma"/>
          <w:sz w:val="24"/>
          <w:szCs w:val="24"/>
        </w:rPr>
        <w:t>z zakresu stosowania prawa</w:t>
      </w:r>
      <w:r w:rsidR="00836C8B" w:rsidRPr="0017337B">
        <w:rPr>
          <w:rFonts w:ascii="Arial Narrow" w:eastAsia="Calibri" w:hAnsi="Arial Narrow" w:cs="Tahoma"/>
          <w:sz w:val="24"/>
          <w:szCs w:val="24"/>
        </w:rPr>
        <w:t xml:space="preserve"> – w tym</w:t>
      </w:r>
      <w:r w:rsidRPr="0017337B">
        <w:rPr>
          <w:rFonts w:ascii="Arial Narrow" w:eastAsia="Calibri" w:hAnsi="Arial Narrow" w:cs="Tahoma"/>
          <w:sz w:val="24"/>
          <w:szCs w:val="24"/>
        </w:rPr>
        <w:t>:</w:t>
      </w:r>
    </w:p>
    <w:p w:rsidR="00893D71" w:rsidRPr="0017337B" w:rsidRDefault="0017337B" w:rsidP="002642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ahoma"/>
          <w:sz w:val="24"/>
          <w:szCs w:val="24"/>
        </w:rPr>
      </w:pPr>
      <w:r w:rsidRPr="0017337B">
        <w:rPr>
          <w:rFonts w:ascii="Arial Narrow" w:eastAsia="Calibri" w:hAnsi="Arial Narrow" w:cs="Tahoma"/>
          <w:sz w:val="24"/>
          <w:szCs w:val="24"/>
        </w:rPr>
        <w:t>P</w:t>
      </w:r>
      <w:r w:rsidR="00FC0303" w:rsidRPr="0017337B">
        <w:rPr>
          <w:rFonts w:ascii="Arial Narrow" w:eastAsia="Calibri" w:hAnsi="Arial Narrow" w:cs="Tahoma"/>
          <w:sz w:val="24"/>
          <w:szCs w:val="24"/>
        </w:rPr>
        <w:t>rawo w praktyce: ustawa o wspieraniu rodziny i pieczy zastępczej</w:t>
      </w:r>
      <w:r w:rsidR="00D9393A" w:rsidRPr="0017337B">
        <w:rPr>
          <w:rFonts w:ascii="Arial Narrow" w:eastAsia="Calibri" w:hAnsi="Arial Narrow" w:cs="Tahoma"/>
          <w:sz w:val="24"/>
          <w:szCs w:val="24"/>
        </w:rPr>
        <w:t>,</w:t>
      </w:r>
    </w:p>
    <w:p w:rsidR="00FC0303" w:rsidRPr="0017337B" w:rsidRDefault="0017337B" w:rsidP="002642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Style w:val="docssharedwiztogglelabeledlabeltext"/>
          <w:rFonts w:ascii="Arial Narrow" w:eastAsia="Calibri" w:hAnsi="Arial Narrow" w:cs="Tahoma"/>
          <w:sz w:val="24"/>
          <w:szCs w:val="24"/>
        </w:rPr>
      </w:pPr>
      <w:r w:rsidRPr="0017337B">
        <w:rPr>
          <w:rFonts w:ascii="Arial Narrow" w:eastAsia="Calibri" w:hAnsi="Arial Narrow" w:cs="Tahoma"/>
          <w:sz w:val="24"/>
          <w:szCs w:val="24"/>
        </w:rPr>
        <w:t>Z</w:t>
      </w:r>
      <w:r w:rsidR="00FC0303" w:rsidRPr="0017337B">
        <w:rPr>
          <w:rFonts w:ascii="Arial Narrow" w:eastAsia="Calibri" w:hAnsi="Arial Narrow" w:cs="Tahoma"/>
          <w:sz w:val="24"/>
          <w:szCs w:val="24"/>
        </w:rPr>
        <w:t xml:space="preserve">adania </w:t>
      </w:r>
      <w:r w:rsidR="00D9393A" w:rsidRPr="0017337B">
        <w:rPr>
          <w:rStyle w:val="docssharedwiztogglelabeledlabeltext"/>
          <w:rFonts w:ascii="Arial Narrow" w:hAnsi="Arial Narrow"/>
          <w:sz w:val="24"/>
          <w:szCs w:val="24"/>
        </w:rPr>
        <w:t>sądów, kuratorów, organów państwowych i jednostek organizacyjnych wspierania rodziny i systemu pieczy zastępczej wynikające z treści kodeksu rodzinnego, opiekuńczego i kodeksu postępowania cywilnego w odniesieniu do problematyki pieczy zastępczej, adopcji i wspierania rodziny,</w:t>
      </w:r>
    </w:p>
    <w:p w:rsidR="00D9393A" w:rsidRPr="0017337B" w:rsidRDefault="00D9393A" w:rsidP="002642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Style w:val="docssharedwiztogglelabeledlabeltext"/>
          <w:rFonts w:ascii="Arial Narrow" w:eastAsia="Calibri" w:hAnsi="Arial Narrow" w:cs="Tahoma"/>
          <w:sz w:val="24"/>
          <w:szCs w:val="24"/>
        </w:rPr>
      </w:pPr>
      <w:r w:rsidRPr="0017337B">
        <w:rPr>
          <w:rStyle w:val="docssharedwiztogglelabeledlabeltext"/>
          <w:rFonts w:ascii="Arial Narrow" w:hAnsi="Arial Narrow"/>
          <w:sz w:val="24"/>
          <w:szCs w:val="24"/>
        </w:rPr>
        <w:t>Prawo w praktyce: ustawa o pomocy społecznej,</w:t>
      </w:r>
    </w:p>
    <w:p w:rsidR="00D9393A" w:rsidRPr="0017337B" w:rsidRDefault="00D9393A" w:rsidP="002642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Style w:val="docssharedwiztogglelabeledlabeltext"/>
          <w:rFonts w:ascii="Arial Narrow" w:eastAsia="Calibri" w:hAnsi="Arial Narrow" w:cs="Tahoma"/>
          <w:sz w:val="24"/>
          <w:szCs w:val="24"/>
        </w:rPr>
      </w:pPr>
      <w:r w:rsidRPr="0017337B">
        <w:rPr>
          <w:rStyle w:val="docssharedwiztogglelabeledlabeltext"/>
          <w:rFonts w:ascii="Arial Narrow" w:hAnsi="Arial Narrow"/>
          <w:sz w:val="24"/>
          <w:szCs w:val="24"/>
        </w:rPr>
        <w:t>Prawo w praktyce: ustawa kodeks postępowania administracyjnego</w:t>
      </w:r>
      <w:r w:rsidR="00EE22AA">
        <w:rPr>
          <w:rStyle w:val="docssharedwiztogglelabeledlabeltext"/>
          <w:rFonts w:ascii="Arial Narrow" w:hAnsi="Arial Narrow"/>
          <w:sz w:val="24"/>
          <w:szCs w:val="24"/>
        </w:rPr>
        <w:t>.</w:t>
      </w:r>
    </w:p>
    <w:p w:rsidR="0017337B" w:rsidRPr="0017337B" w:rsidRDefault="0017337B" w:rsidP="0017337B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Style w:val="docssharedwiztogglelabeledlabeltext"/>
          <w:rFonts w:ascii="Arial Narrow" w:eastAsia="Calibri" w:hAnsi="Arial Narrow" w:cs="Tahoma"/>
          <w:sz w:val="24"/>
          <w:szCs w:val="24"/>
        </w:rPr>
      </w:pPr>
    </w:p>
    <w:p w:rsidR="00EC37F8" w:rsidRPr="003F07D3" w:rsidRDefault="005055DD" w:rsidP="00EC37F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ahoma"/>
          <w:sz w:val="24"/>
          <w:szCs w:val="24"/>
        </w:rPr>
      </w:pPr>
      <w:r>
        <w:rPr>
          <w:rFonts w:ascii="Arial Narrow" w:eastAsia="Calibri" w:hAnsi="Arial Narrow" w:cs="Tahoma"/>
          <w:sz w:val="24"/>
          <w:szCs w:val="24"/>
        </w:rPr>
        <w:t xml:space="preserve">Szkolenie nr 2 w z zakresu </w:t>
      </w:r>
      <w:r w:rsidR="00EC37F8" w:rsidRPr="003F07D3">
        <w:rPr>
          <w:rFonts w:ascii="Arial Narrow" w:eastAsia="Calibri" w:hAnsi="Arial Narrow" w:cs="Tahoma"/>
          <w:sz w:val="24"/>
          <w:szCs w:val="24"/>
        </w:rPr>
        <w:t xml:space="preserve"> kompetencji osób bezpośrednio pracujących z dziećmi i rodzinami – w tym:</w:t>
      </w:r>
    </w:p>
    <w:p w:rsidR="00EC37F8" w:rsidRDefault="00EC37F8" w:rsidP="00EC37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Style w:val="docssharedwiztogglelabeledlabeltext"/>
          <w:rFonts w:ascii="Arial Narrow" w:eastAsia="Calibri" w:hAnsi="Arial Narrow" w:cs="Tahoma"/>
          <w:sz w:val="24"/>
          <w:szCs w:val="24"/>
        </w:rPr>
      </w:pPr>
      <w:r>
        <w:rPr>
          <w:rStyle w:val="docssharedwiztogglelabeledlabeltext"/>
          <w:rFonts w:ascii="Arial Narrow" w:eastAsia="Calibri" w:hAnsi="Arial Narrow" w:cs="Tahoma"/>
          <w:sz w:val="24"/>
          <w:szCs w:val="24"/>
        </w:rPr>
        <w:t>Problematyka in</w:t>
      </w:r>
      <w:r w:rsidR="00357E0F">
        <w:rPr>
          <w:rStyle w:val="docssharedwiztogglelabeledlabeltext"/>
          <w:rFonts w:ascii="Arial Narrow" w:eastAsia="Calibri" w:hAnsi="Arial Narrow" w:cs="Tahoma"/>
          <w:sz w:val="24"/>
          <w:szCs w:val="24"/>
        </w:rPr>
        <w:t xml:space="preserve">terwencji kryzysowej w rodzinie. </w:t>
      </w:r>
    </w:p>
    <w:p w:rsidR="00EC37F8" w:rsidRDefault="00EC37F8" w:rsidP="00EC37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Style w:val="docssharedwiztogglelabeledlabeltext"/>
          <w:rFonts w:ascii="Arial Narrow" w:eastAsia="Calibri" w:hAnsi="Arial Narrow" w:cs="Tahoma"/>
          <w:sz w:val="24"/>
          <w:szCs w:val="24"/>
        </w:rPr>
      </w:pPr>
      <w:r>
        <w:rPr>
          <w:rStyle w:val="docssharedwiztogglelabeledlabeltext"/>
          <w:rFonts w:ascii="Arial Narrow" w:eastAsia="Calibri" w:hAnsi="Arial Narrow" w:cs="Tahoma"/>
          <w:sz w:val="24"/>
          <w:szCs w:val="24"/>
        </w:rPr>
        <w:t>Rozpoznawanie oraz procedura w sytuacji krzywdzenia dzieci,</w:t>
      </w:r>
    </w:p>
    <w:p w:rsidR="00EC37F8" w:rsidRPr="003F07D3" w:rsidRDefault="00490DFA" w:rsidP="00EC37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Style w:val="docssharedwiztogglelabeledlabeltext"/>
          <w:rFonts w:ascii="Arial Narrow" w:eastAsia="Calibri" w:hAnsi="Arial Narrow" w:cs="Tahoma"/>
          <w:sz w:val="24"/>
          <w:szCs w:val="24"/>
        </w:rPr>
      </w:pPr>
      <w:r>
        <w:rPr>
          <w:rStyle w:val="docssharedwiztogglelabeledlabeltext"/>
          <w:rFonts w:ascii="Arial Narrow" w:eastAsia="Calibri" w:hAnsi="Arial Narrow" w:cs="Tahoma"/>
          <w:sz w:val="24"/>
          <w:szCs w:val="24"/>
        </w:rPr>
        <w:t>Diagnoza</w:t>
      </w:r>
      <w:r w:rsidR="00EC37F8">
        <w:rPr>
          <w:rStyle w:val="docssharedwiztogglelabeledlabeltext"/>
          <w:rFonts w:ascii="Arial Narrow" w:eastAsia="Calibri" w:hAnsi="Arial Narrow" w:cs="Tahoma"/>
          <w:sz w:val="24"/>
          <w:szCs w:val="24"/>
        </w:rPr>
        <w:t xml:space="preserve"> oraz procedura </w:t>
      </w:r>
      <w:r>
        <w:rPr>
          <w:rStyle w:val="docssharedwiztogglelabeledlabeltext"/>
          <w:rFonts w:ascii="Arial Narrow" w:eastAsia="Calibri" w:hAnsi="Arial Narrow" w:cs="Tahoma"/>
          <w:sz w:val="24"/>
          <w:szCs w:val="24"/>
        </w:rPr>
        <w:t>postępowania</w:t>
      </w:r>
      <w:r w:rsidR="00EC37F8">
        <w:rPr>
          <w:rStyle w:val="docssharedwiztogglelabeledlabeltext"/>
          <w:rFonts w:ascii="Arial Narrow" w:eastAsia="Calibri" w:hAnsi="Arial Narrow" w:cs="Tahoma"/>
          <w:sz w:val="24"/>
          <w:szCs w:val="24"/>
        </w:rPr>
        <w:t xml:space="preserve"> w sytuacji zaniedbań op</w:t>
      </w:r>
      <w:r w:rsidR="00357E0F">
        <w:rPr>
          <w:rStyle w:val="docssharedwiztogglelabeledlabeltext"/>
          <w:rFonts w:ascii="Arial Narrow" w:eastAsia="Calibri" w:hAnsi="Arial Narrow" w:cs="Tahoma"/>
          <w:sz w:val="24"/>
          <w:szCs w:val="24"/>
        </w:rPr>
        <w:t>iekuńczo-wychowawczych wobec dziecka.</w:t>
      </w:r>
    </w:p>
    <w:p w:rsidR="0017337B" w:rsidRPr="0017337B" w:rsidRDefault="0017337B" w:rsidP="0017337B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Style w:val="docssharedwiztogglelabeledlabeltext"/>
          <w:rFonts w:ascii="Arial Narrow" w:eastAsia="Calibri" w:hAnsi="Arial Narrow" w:cs="Tahoma"/>
          <w:sz w:val="24"/>
          <w:szCs w:val="24"/>
        </w:rPr>
      </w:pPr>
    </w:p>
    <w:p w:rsidR="00407EA7" w:rsidRPr="0017337B" w:rsidRDefault="00407EA7" w:rsidP="002642A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ahoma"/>
          <w:sz w:val="24"/>
          <w:szCs w:val="24"/>
        </w:rPr>
      </w:pPr>
      <w:r w:rsidRPr="0017337B">
        <w:rPr>
          <w:rFonts w:ascii="Arial Narrow" w:eastAsia="Calibri" w:hAnsi="Arial Narrow" w:cs="Tahoma"/>
          <w:sz w:val="24"/>
          <w:szCs w:val="24"/>
        </w:rPr>
        <w:t xml:space="preserve">Szkolenie </w:t>
      </w:r>
      <w:r w:rsidR="006B74BC" w:rsidRPr="0017337B">
        <w:rPr>
          <w:rFonts w:ascii="Arial Narrow" w:eastAsia="Calibri" w:hAnsi="Arial Narrow" w:cs="Tahoma"/>
          <w:sz w:val="24"/>
          <w:szCs w:val="24"/>
        </w:rPr>
        <w:t xml:space="preserve">nr 3 </w:t>
      </w:r>
      <w:r w:rsidR="00836C8B" w:rsidRPr="0017337B">
        <w:rPr>
          <w:rFonts w:ascii="Arial Narrow" w:eastAsia="Calibri" w:hAnsi="Arial Narrow" w:cs="Tahoma"/>
          <w:sz w:val="24"/>
          <w:szCs w:val="24"/>
        </w:rPr>
        <w:t>dla organów kontrolnych wojewody – w tym</w:t>
      </w:r>
      <w:r w:rsidRPr="0017337B">
        <w:rPr>
          <w:rFonts w:ascii="Arial Narrow" w:eastAsia="Calibri" w:hAnsi="Arial Narrow" w:cs="Tahoma"/>
          <w:sz w:val="24"/>
          <w:szCs w:val="24"/>
        </w:rPr>
        <w:t>:</w:t>
      </w:r>
    </w:p>
    <w:p w:rsidR="00836C8B" w:rsidRPr="0017337B" w:rsidRDefault="00836C8B" w:rsidP="002642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ahoma"/>
          <w:sz w:val="24"/>
          <w:szCs w:val="24"/>
        </w:rPr>
      </w:pPr>
      <w:r w:rsidRPr="0017337B">
        <w:rPr>
          <w:rFonts w:ascii="Arial Narrow" w:eastAsia="Calibri" w:hAnsi="Arial Narrow" w:cs="Tahoma"/>
          <w:sz w:val="24"/>
          <w:szCs w:val="24"/>
        </w:rPr>
        <w:t>Elementy prawa rodzinnego,</w:t>
      </w:r>
      <w:r w:rsidR="00A373A3">
        <w:rPr>
          <w:rFonts w:ascii="Arial Narrow" w:eastAsia="Calibri" w:hAnsi="Arial Narrow" w:cs="Tahoma"/>
          <w:sz w:val="24"/>
          <w:szCs w:val="24"/>
        </w:rPr>
        <w:t xml:space="preserve"> administracyjnego, karnego, prawa pracy</w:t>
      </w:r>
    </w:p>
    <w:p w:rsidR="00407EA7" w:rsidRPr="0017337B" w:rsidRDefault="00836C8B" w:rsidP="002642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ahoma"/>
          <w:sz w:val="24"/>
          <w:szCs w:val="24"/>
        </w:rPr>
      </w:pPr>
      <w:r w:rsidRPr="0017337B">
        <w:rPr>
          <w:rFonts w:ascii="Arial Narrow" w:eastAsia="Calibri" w:hAnsi="Arial Narrow" w:cs="Tahoma"/>
          <w:sz w:val="24"/>
          <w:szCs w:val="24"/>
        </w:rPr>
        <w:t>Kontrola współpracy na poziomie PCPR, organizator rodzinnej pieczy zastępczej, ośrodek adopcyjny, ośrodek pomocy społecznej, kurator, sąd, szkoła,</w:t>
      </w:r>
    </w:p>
    <w:p w:rsidR="00836C8B" w:rsidRPr="0017337B" w:rsidRDefault="00836C8B" w:rsidP="002642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ahoma"/>
          <w:sz w:val="24"/>
          <w:szCs w:val="24"/>
        </w:rPr>
      </w:pPr>
      <w:r w:rsidRPr="0017337B">
        <w:rPr>
          <w:rFonts w:ascii="Arial Narrow" w:eastAsia="Calibri" w:hAnsi="Arial Narrow" w:cs="Tahoma"/>
          <w:sz w:val="24"/>
          <w:szCs w:val="24"/>
        </w:rPr>
        <w:t>Proce</w:t>
      </w:r>
      <w:r w:rsidR="004C4CDF">
        <w:rPr>
          <w:rFonts w:ascii="Arial Narrow" w:eastAsia="Calibri" w:hAnsi="Arial Narrow" w:cs="Tahoma"/>
          <w:sz w:val="24"/>
          <w:szCs w:val="24"/>
        </w:rPr>
        <w:t>dury</w:t>
      </w:r>
      <w:r w:rsidRPr="0017337B">
        <w:rPr>
          <w:rFonts w:ascii="Arial Narrow" w:eastAsia="Calibri" w:hAnsi="Arial Narrow" w:cs="Tahoma"/>
          <w:sz w:val="24"/>
          <w:szCs w:val="24"/>
        </w:rPr>
        <w:t xml:space="preserve"> kontroli wojewody – metody, techniki i zakres przeprowadzania kontroli,</w:t>
      </w:r>
    </w:p>
    <w:p w:rsidR="004C4CDF" w:rsidRDefault="00836C8B" w:rsidP="002642A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ahoma"/>
          <w:sz w:val="24"/>
          <w:szCs w:val="24"/>
        </w:rPr>
      </w:pPr>
      <w:r w:rsidRPr="0017337B">
        <w:rPr>
          <w:rFonts w:ascii="Arial Narrow" w:eastAsia="Calibri" w:hAnsi="Arial Narrow" w:cs="Tahoma"/>
          <w:sz w:val="24"/>
          <w:szCs w:val="24"/>
        </w:rPr>
        <w:t>Sposób formułowania zaleceń i ich egzekwowanie</w:t>
      </w:r>
      <w:r w:rsidR="00EE22AA">
        <w:rPr>
          <w:rFonts w:ascii="Arial Narrow" w:eastAsia="Calibri" w:hAnsi="Arial Narrow" w:cs="Tahoma"/>
          <w:sz w:val="24"/>
          <w:szCs w:val="24"/>
        </w:rPr>
        <w:t>.</w:t>
      </w:r>
    </w:p>
    <w:p w:rsidR="0017337B" w:rsidRDefault="0017337B" w:rsidP="0017337B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Arial Narrow" w:eastAsia="Calibri" w:hAnsi="Arial Narrow" w:cs="Tahoma"/>
          <w:sz w:val="24"/>
          <w:szCs w:val="24"/>
        </w:rPr>
      </w:pPr>
    </w:p>
    <w:p w:rsidR="00CC4748" w:rsidRPr="0017337B" w:rsidRDefault="00CC4748" w:rsidP="0017337B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Arial Narrow" w:eastAsia="Calibri" w:hAnsi="Arial Narrow" w:cs="Tahoma"/>
          <w:sz w:val="24"/>
          <w:szCs w:val="24"/>
        </w:rPr>
      </w:pPr>
    </w:p>
    <w:p w:rsidR="002E29CA" w:rsidRPr="0017337B" w:rsidRDefault="006B74BC" w:rsidP="002642A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Tahoma"/>
          <w:b/>
          <w:u w:val="single"/>
        </w:rPr>
      </w:pPr>
      <w:r w:rsidRPr="0017337B">
        <w:rPr>
          <w:rFonts w:ascii="Arial Narrow" w:eastAsia="Calibri" w:hAnsi="Arial Narrow" w:cs="Tahoma"/>
          <w:b/>
          <w:bCs/>
          <w:iCs/>
          <w:u w:val="single"/>
        </w:rPr>
        <w:t>Terminy szkoleń:</w:t>
      </w:r>
    </w:p>
    <w:p w:rsidR="00AB1633" w:rsidRPr="0017337B" w:rsidRDefault="00AB1633" w:rsidP="0017337B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 w:cs="Tahoma"/>
        </w:rPr>
      </w:pPr>
      <w:r w:rsidRPr="0017337B">
        <w:rPr>
          <w:rFonts w:ascii="Arial Narrow" w:eastAsia="Calibri" w:hAnsi="Arial Narrow" w:cs="Tahoma"/>
          <w:bCs/>
          <w:iCs/>
        </w:rPr>
        <w:t>Szkolenia odbywać się będą w dni robocze (od poniedziałku do piątku), w prz</w:t>
      </w:r>
      <w:r w:rsidR="00886625">
        <w:rPr>
          <w:rFonts w:ascii="Arial Narrow" w:eastAsia="Calibri" w:hAnsi="Arial Narrow" w:cs="Tahoma"/>
          <w:bCs/>
          <w:iCs/>
        </w:rPr>
        <w:t>edziale godzin od 8.00 do 17.00.</w:t>
      </w:r>
    </w:p>
    <w:p w:rsidR="006B74BC" w:rsidRPr="0017337B" w:rsidRDefault="006B74BC" w:rsidP="002642A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ahoma"/>
          <w:sz w:val="24"/>
          <w:szCs w:val="24"/>
        </w:rPr>
      </w:pPr>
      <w:r w:rsidRPr="0017337B">
        <w:rPr>
          <w:rFonts w:ascii="Arial Narrow" w:eastAsia="Calibri" w:hAnsi="Arial Narrow" w:cs="Tahoma"/>
          <w:sz w:val="24"/>
          <w:szCs w:val="24"/>
        </w:rPr>
        <w:t>Szkolenie nr 1</w:t>
      </w:r>
      <w:r w:rsidR="008553DF">
        <w:rPr>
          <w:rFonts w:ascii="Arial Narrow" w:eastAsia="Calibri" w:hAnsi="Arial Narrow" w:cs="Tahoma"/>
          <w:sz w:val="24"/>
          <w:szCs w:val="24"/>
        </w:rPr>
        <w:t xml:space="preserve">  </w:t>
      </w:r>
      <w:r w:rsidR="00886625">
        <w:rPr>
          <w:rFonts w:ascii="Arial Narrow" w:eastAsia="Calibri" w:hAnsi="Arial Narrow" w:cs="Tahoma"/>
          <w:sz w:val="24"/>
          <w:szCs w:val="24"/>
        </w:rPr>
        <w:t>I dekada lutego</w:t>
      </w:r>
      <w:r w:rsidR="00357E0F">
        <w:rPr>
          <w:rFonts w:ascii="Arial Narrow" w:eastAsia="Calibri" w:hAnsi="Arial Narrow" w:cs="Tahoma"/>
          <w:sz w:val="24"/>
          <w:szCs w:val="24"/>
        </w:rPr>
        <w:t xml:space="preserve"> 2021 r.</w:t>
      </w:r>
    </w:p>
    <w:p w:rsidR="006B74BC" w:rsidRPr="0017337B" w:rsidRDefault="006B74BC" w:rsidP="002642A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ahoma"/>
          <w:sz w:val="24"/>
          <w:szCs w:val="24"/>
        </w:rPr>
      </w:pPr>
      <w:r w:rsidRPr="0017337B">
        <w:rPr>
          <w:rFonts w:ascii="Arial Narrow" w:eastAsia="Calibri" w:hAnsi="Arial Narrow" w:cs="Tahoma"/>
          <w:sz w:val="24"/>
          <w:szCs w:val="24"/>
        </w:rPr>
        <w:t>Szkolenie nr 2:</w:t>
      </w:r>
      <w:r w:rsidR="00836C8B" w:rsidRPr="0017337B">
        <w:rPr>
          <w:rFonts w:ascii="Arial Narrow" w:eastAsia="Calibri" w:hAnsi="Arial Narrow" w:cs="Tahoma"/>
          <w:sz w:val="24"/>
          <w:szCs w:val="24"/>
        </w:rPr>
        <w:t xml:space="preserve"> </w:t>
      </w:r>
      <w:r w:rsidR="00886625">
        <w:rPr>
          <w:rFonts w:ascii="Arial Narrow" w:eastAsia="Calibri" w:hAnsi="Arial Narrow" w:cs="Tahoma"/>
          <w:sz w:val="24"/>
          <w:szCs w:val="24"/>
        </w:rPr>
        <w:t>II dekada lutego</w:t>
      </w:r>
      <w:r w:rsidR="00357E0F">
        <w:rPr>
          <w:rFonts w:ascii="Arial Narrow" w:eastAsia="Calibri" w:hAnsi="Arial Narrow" w:cs="Tahoma"/>
          <w:sz w:val="24"/>
          <w:szCs w:val="24"/>
        </w:rPr>
        <w:t xml:space="preserve"> 2021 r.</w:t>
      </w:r>
    </w:p>
    <w:p w:rsidR="006B74BC" w:rsidRPr="0017337B" w:rsidRDefault="006B74BC" w:rsidP="002642A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ahoma"/>
          <w:sz w:val="24"/>
          <w:szCs w:val="24"/>
        </w:rPr>
      </w:pPr>
      <w:r w:rsidRPr="0017337B">
        <w:rPr>
          <w:rFonts w:ascii="Arial Narrow" w:eastAsia="Calibri" w:hAnsi="Arial Narrow" w:cs="Tahoma"/>
          <w:sz w:val="24"/>
          <w:szCs w:val="24"/>
        </w:rPr>
        <w:t xml:space="preserve">Szkolenie nr </w:t>
      </w:r>
      <w:r w:rsidRPr="00210098">
        <w:rPr>
          <w:rFonts w:ascii="Arial Narrow" w:eastAsia="Calibri" w:hAnsi="Arial Narrow" w:cs="Tahoma"/>
          <w:sz w:val="24"/>
          <w:szCs w:val="24"/>
        </w:rPr>
        <w:t>3</w:t>
      </w:r>
      <w:r w:rsidR="00836C8B" w:rsidRPr="00210098">
        <w:rPr>
          <w:rFonts w:ascii="Arial Narrow" w:eastAsia="Calibri" w:hAnsi="Arial Narrow" w:cs="Tahoma"/>
          <w:sz w:val="24"/>
          <w:szCs w:val="24"/>
        </w:rPr>
        <w:t xml:space="preserve"> </w:t>
      </w:r>
      <w:r w:rsidR="00836C8B" w:rsidRPr="0017337B">
        <w:rPr>
          <w:rFonts w:ascii="Arial Narrow" w:eastAsia="Calibri" w:hAnsi="Arial Narrow" w:cs="Tahoma"/>
          <w:color w:val="000000" w:themeColor="text1"/>
          <w:sz w:val="24"/>
          <w:szCs w:val="24"/>
        </w:rPr>
        <w:t xml:space="preserve">III </w:t>
      </w:r>
      <w:r w:rsidR="00886625">
        <w:rPr>
          <w:rFonts w:ascii="Arial Narrow" w:eastAsia="Calibri" w:hAnsi="Arial Narrow" w:cs="Tahoma"/>
          <w:sz w:val="24"/>
          <w:szCs w:val="24"/>
        </w:rPr>
        <w:t>dekada lutego</w:t>
      </w:r>
      <w:r w:rsidR="00357E0F">
        <w:rPr>
          <w:rFonts w:ascii="Arial Narrow" w:eastAsia="Calibri" w:hAnsi="Arial Narrow" w:cs="Tahoma"/>
          <w:sz w:val="24"/>
          <w:szCs w:val="24"/>
        </w:rPr>
        <w:t xml:space="preserve"> 2021 r.</w:t>
      </w:r>
    </w:p>
    <w:p w:rsidR="00283E81" w:rsidRDefault="00283E81">
      <w:pPr>
        <w:spacing w:after="200" w:line="276" w:lineRule="auto"/>
        <w:rPr>
          <w:rFonts w:ascii="Arial Narrow" w:eastAsia="Calibri" w:hAnsi="Arial Narrow" w:cs="Tahoma"/>
          <w:lang w:eastAsia="en-US"/>
        </w:rPr>
      </w:pPr>
      <w:r>
        <w:rPr>
          <w:rFonts w:ascii="Arial Narrow" w:eastAsia="Calibri" w:hAnsi="Arial Narrow" w:cs="Tahoma"/>
        </w:rPr>
        <w:br w:type="page"/>
      </w:r>
    </w:p>
    <w:p w:rsidR="0017337B" w:rsidRPr="0017337B" w:rsidRDefault="0017337B" w:rsidP="0017337B">
      <w:pPr>
        <w:pStyle w:val="Akapitzlist"/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ahoma"/>
          <w:sz w:val="24"/>
          <w:szCs w:val="24"/>
        </w:rPr>
      </w:pPr>
    </w:p>
    <w:p w:rsidR="006B74BC" w:rsidRPr="0017337B" w:rsidRDefault="006B74BC" w:rsidP="002642A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Tahoma"/>
          <w:b/>
          <w:u w:val="single"/>
        </w:rPr>
      </w:pPr>
      <w:r w:rsidRPr="0017337B">
        <w:rPr>
          <w:rFonts w:ascii="Arial Narrow" w:eastAsia="Calibri" w:hAnsi="Arial Narrow" w:cs="Tahoma"/>
          <w:b/>
          <w:bCs/>
          <w:iCs/>
          <w:u w:val="single"/>
        </w:rPr>
        <w:t xml:space="preserve">Szczegółowe informacje dotyczące realizacji usług </w:t>
      </w:r>
    </w:p>
    <w:p w:rsidR="007A70D1" w:rsidRPr="0017337B" w:rsidRDefault="00336E34" w:rsidP="0017337B">
      <w:pPr>
        <w:spacing w:line="276" w:lineRule="auto"/>
        <w:contextualSpacing/>
        <w:jc w:val="both"/>
        <w:rPr>
          <w:rFonts w:ascii="Arial Narrow" w:hAnsi="Arial Narrow" w:cs="Tahoma"/>
        </w:rPr>
      </w:pPr>
      <w:r w:rsidRPr="0017337B">
        <w:rPr>
          <w:rFonts w:ascii="Arial Narrow" w:hAnsi="Arial Narrow" w:cs="Tahoma"/>
        </w:rPr>
        <w:t>Zadanie obejmuje:</w:t>
      </w:r>
    </w:p>
    <w:p w:rsidR="00336E34" w:rsidRPr="0017337B" w:rsidRDefault="00336E34" w:rsidP="00283E8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Cs/>
          <w:iCs/>
          <w:sz w:val="24"/>
          <w:szCs w:val="24"/>
        </w:rPr>
      </w:pPr>
      <w:r w:rsidRPr="0017337B">
        <w:rPr>
          <w:rFonts w:ascii="Arial Narrow" w:hAnsi="Arial Narrow" w:cs="Tahoma"/>
          <w:bCs/>
          <w:iCs/>
          <w:sz w:val="24"/>
          <w:szCs w:val="24"/>
          <w:u w:val="single"/>
        </w:rPr>
        <w:t xml:space="preserve">Organizację i przeprowadzenie </w:t>
      </w:r>
      <w:r w:rsidR="00581126" w:rsidRPr="0017337B">
        <w:rPr>
          <w:rFonts w:ascii="Arial Narrow" w:hAnsi="Arial Narrow" w:cs="Tahoma"/>
          <w:bCs/>
          <w:iCs/>
          <w:sz w:val="24"/>
          <w:szCs w:val="24"/>
          <w:u w:val="single"/>
        </w:rPr>
        <w:t>trzech</w:t>
      </w:r>
      <w:r w:rsidRPr="0017337B">
        <w:rPr>
          <w:rFonts w:ascii="Arial Narrow" w:hAnsi="Arial Narrow" w:cs="Tahoma"/>
          <w:bCs/>
          <w:iCs/>
          <w:sz w:val="24"/>
          <w:szCs w:val="24"/>
          <w:u w:val="single"/>
        </w:rPr>
        <w:t xml:space="preserve"> jednodniowych szkoleń</w:t>
      </w:r>
      <w:r w:rsidRPr="0017337B">
        <w:rPr>
          <w:rFonts w:ascii="Arial Narrow" w:hAnsi="Arial Narrow" w:cs="Tahoma"/>
          <w:bCs/>
          <w:iCs/>
          <w:sz w:val="24"/>
          <w:szCs w:val="24"/>
        </w:rPr>
        <w:t xml:space="preserve"> </w:t>
      </w:r>
      <w:r w:rsidR="00581126" w:rsidRPr="0017337B">
        <w:rPr>
          <w:rFonts w:ascii="Arial Narrow" w:hAnsi="Arial Narrow" w:cs="Tahoma"/>
          <w:bCs/>
          <w:iCs/>
          <w:sz w:val="24"/>
          <w:szCs w:val="24"/>
        </w:rPr>
        <w:t xml:space="preserve">– dla każdego szkolenia grupa </w:t>
      </w:r>
      <w:r w:rsidR="00283E81">
        <w:rPr>
          <w:rFonts w:ascii="Arial Narrow" w:hAnsi="Arial Narrow" w:cs="Tahoma"/>
          <w:bCs/>
          <w:iCs/>
          <w:sz w:val="24"/>
          <w:szCs w:val="24"/>
        </w:rPr>
        <w:t xml:space="preserve"> </w:t>
      </w:r>
      <w:r w:rsidR="00836C8B" w:rsidRPr="0017337B">
        <w:rPr>
          <w:rFonts w:ascii="Arial Narrow" w:hAnsi="Arial Narrow" w:cs="Tahoma"/>
          <w:bCs/>
          <w:iCs/>
          <w:sz w:val="24"/>
          <w:szCs w:val="24"/>
        </w:rPr>
        <w:t>uczestników</w:t>
      </w:r>
      <w:r w:rsidR="00581126" w:rsidRPr="0017337B">
        <w:rPr>
          <w:rFonts w:ascii="Arial Narrow" w:hAnsi="Arial Narrow" w:cs="Tahoma"/>
          <w:bCs/>
          <w:iCs/>
          <w:sz w:val="24"/>
          <w:szCs w:val="24"/>
        </w:rPr>
        <w:t xml:space="preserve"> liczyć będzie do</w:t>
      </w:r>
      <w:r w:rsidRPr="0017337B">
        <w:rPr>
          <w:rFonts w:ascii="Arial Narrow" w:hAnsi="Arial Narrow" w:cs="Tahoma"/>
          <w:bCs/>
          <w:iCs/>
          <w:sz w:val="24"/>
          <w:szCs w:val="24"/>
        </w:rPr>
        <w:t xml:space="preserve"> 2</w:t>
      </w:r>
      <w:r w:rsidR="002D0D3C">
        <w:rPr>
          <w:rFonts w:ascii="Arial Narrow" w:hAnsi="Arial Narrow" w:cs="Tahoma"/>
          <w:bCs/>
          <w:iCs/>
          <w:sz w:val="24"/>
          <w:szCs w:val="24"/>
        </w:rPr>
        <w:t>0</w:t>
      </w:r>
      <w:r w:rsidRPr="0017337B">
        <w:rPr>
          <w:rFonts w:ascii="Arial Narrow" w:hAnsi="Arial Narrow" w:cs="Tahoma"/>
          <w:bCs/>
          <w:iCs/>
          <w:sz w:val="24"/>
          <w:szCs w:val="24"/>
        </w:rPr>
        <w:t xml:space="preserve"> osób,</w:t>
      </w:r>
      <w:r w:rsidR="00581126" w:rsidRPr="0017337B">
        <w:rPr>
          <w:rFonts w:ascii="Arial Narrow" w:hAnsi="Arial Narrow" w:cs="Tahoma"/>
          <w:bCs/>
          <w:iCs/>
          <w:sz w:val="24"/>
          <w:szCs w:val="24"/>
        </w:rPr>
        <w:t xml:space="preserve"> wymiar 8 godz. </w:t>
      </w:r>
      <w:r w:rsidR="00AB1633" w:rsidRPr="0017337B">
        <w:rPr>
          <w:rFonts w:ascii="Arial Narrow" w:hAnsi="Arial Narrow" w:cs="Tahoma"/>
          <w:bCs/>
          <w:iCs/>
          <w:sz w:val="24"/>
          <w:szCs w:val="24"/>
        </w:rPr>
        <w:t>d</w:t>
      </w:r>
      <w:r w:rsidR="00581126" w:rsidRPr="0017337B">
        <w:rPr>
          <w:rFonts w:ascii="Arial Narrow" w:hAnsi="Arial Narrow" w:cs="Tahoma"/>
          <w:bCs/>
          <w:iCs/>
          <w:sz w:val="24"/>
          <w:szCs w:val="24"/>
        </w:rPr>
        <w:t>ydaktycznych (8 x 45 min)</w:t>
      </w:r>
      <w:r w:rsidR="002D0D3C">
        <w:rPr>
          <w:rFonts w:ascii="Arial Narrow" w:hAnsi="Arial Narrow" w:cs="Tahoma"/>
          <w:bCs/>
          <w:iCs/>
          <w:sz w:val="24"/>
          <w:szCs w:val="24"/>
        </w:rPr>
        <w:t>, po każdych 90 minutach szkolenia 10 minut przerwy.</w:t>
      </w:r>
    </w:p>
    <w:p w:rsidR="00E26E13" w:rsidRDefault="00336E34" w:rsidP="002642A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Cs/>
          <w:iCs/>
          <w:sz w:val="24"/>
          <w:szCs w:val="24"/>
        </w:rPr>
      </w:pPr>
      <w:r w:rsidRPr="00E26E13">
        <w:rPr>
          <w:rFonts w:ascii="Arial Narrow" w:hAnsi="Arial Narrow" w:cs="Tahoma"/>
          <w:bCs/>
          <w:iCs/>
          <w:sz w:val="24"/>
          <w:szCs w:val="24"/>
          <w:u w:val="single"/>
        </w:rPr>
        <w:t>Zapewnienie wyspecjalizowanej kadry dydaktycznej</w:t>
      </w:r>
      <w:r w:rsidR="00045220" w:rsidRPr="00E26E13">
        <w:rPr>
          <w:rFonts w:ascii="Arial Narrow" w:hAnsi="Arial Narrow" w:cs="Tahoma"/>
          <w:bCs/>
          <w:iCs/>
          <w:sz w:val="24"/>
          <w:szCs w:val="24"/>
        </w:rPr>
        <w:t xml:space="preserve"> – szkolenia realizowane będą przez trenerów posiadających odpowiednią wiedzę i doświadczenie, w okresie ostatnich 3 lat przeprowadzili minimum 3 szkolenia z określonego obszaru tematycznego dla łącznie minimum </w:t>
      </w:r>
      <w:r w:rsidR="00714D3C" w:rsidRPr="00E26E13">
        <w:rPr>
          <w:rFonts w:ascii="Arial Narrow" w:hAnsi="Arial Narrow" w:cs="Tahoma"/>
          <w:bCs/>
          <w:iCs/>
          <w:sz w:val="24"/>
          <w:szCs w:val="24"/>
        </w:rPr>
        <w:t>5</w:t>
      </w:r>
      <w:r w:rsidR="00045220" w:rsidRPr="00E26E13">
        <w:rPr>
          <w:rFonts w:ascii="Arial Narrow" w:hAnsi="Arial Narrow" w:cs="Tahoma"/>
          <w:bCs/>
          <w:iCs/>
          <w:sz w:val="24"/>
          <w:szCs w:val="24"/>
        </w:rPr>
        <w:t>0 osób</w:t>
      </w:r>
      <w:r w:rsidRPr="00E26E13">
        <w:rPr>
          <w:rFonts w:ascii="Arial Narrow" w:hAnsi="Arial Narrow" w:cs="Tahoma"/>
          <w:bCs/>
          <w:iCs/>
          <w:sz w:val="24"/>
          <w:szCs w:val="24"/>
        </w:rPr>
        <w:t>,</w:t>
      </w:r>
      <w:r w:rsidR="00B85586" w:rsidRPr="00E26E13">
        <w:rPr>
          <w:rFonts w:ascii="Arial Narrow" w:hAnsi="Arial Narrow" w:cs="Tahoma"/>
          <w:bCs/>
          <w:iCs/>
          <w:sz w:val="24"/>
          <w:szCs w:val="24"/>
        </w:rPr>
        <w:t xml:space="preserve"> posiadających </w:t>
      </w:r>
      <w:r w:rsidR="00BE490B" w:rsidRPr="00E26E13">
        <w:rPr>
          <w:rFonts w:ascii="Arial Narrow" w:hAnsi="Arial Narrow" w:cs="Tahoma"/>
          <w:bCs/>
          <w:iCs/>
          <w:sz w:val="24"/>
          <w:szCs w:val="24"/>
        </w:rPr>
        <w:t>u</w:t>
      </w:r>
      <w:r w:rsidR="00B85586" w:rsidRPr="00E26E13">
        <w:rPr>
          <w:rFonts w:ascii="Arial Narrow" w:hAnsi="Arial Narrow" w:cs="Tahoma"/>
          <w:bCs/>
          <w:iCs/>
          <w:sz w:val="24"/>
          <w:szCs w:val="24"/>
        </w:rPr>
        <w:t xml:space="preserve">kończone studia wyższe na </w:t>
      </w:r>
      <w:r w:rsidR="00BE490B" w:rsidRPr="00E26E13">
        <w:rPr>
          <w:rFonts w:ascii="Arial Narrow" w:hAnsi="Arial Narrow" w:cs="Tahoma"/>
          <w:bCs/>
          <w:iCs/>
          <w:sz w:val="24"/>
          <w:szCs w:val="24"/>
        </w:rPr>
        <w:t xml:space="preserve">jednym z kierunków: prawo, pedagogika, pedagogika specjalna, pedagogika opiekuńczo-wychowawcza, resocjalizacja, praca socjalna, psychologia, politologia, socjologia, polityka społeczna, nauki o rodzinie. </w:t>
      </w:r>
    </w:p>
    <w:p w:rsidR="00152F55" w:rsidRPr="00886625" w:rsidRDefault="008553DF" w:rsidP="008553DF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 Narrow" w:hAnsi="Arial Narrow" w:cs="Tahoma"/>
          <w:bCs/>
          <w:iCs/>
          <w:sz w:val="24"/>
          <w:szCs w:val="24"/>
        </w:rPr>
      </w:pPr>
      <w:r w:rsidRPr="00886625">
        <w:rPr>
          <w:rFonts w:ascii="Arial Narrow" w:hAnsi="Arial Narrow" w:cs="Tahoma"/>
          <w:bCs/>
          <w:iCs/>
          <w:sz w:val="24"/>
          <w:szCs w:val="24"/>
          <w:u w:val="single"/>
        </w:rPr>
        <w:t xml:space="preserve"> Zapewnienie zaplecza techniczno-organizacyjnego szkoleń</w:t>
      </w:r>
      <w:r w:rsidR="005055DD">
        <w:rPr>
          <w:rFonts w:ascii="Arial Narrow" w:hAnsi="Arial Narrow" w:cs="Tahoma"/>
          <w:bCs/>
          <w:iCs/>
          <w:sz w:val="24"/>
          <w:szCs w:val="24"/>
        </w:rPr>
        <w:t xml:space="preserve"> - W</w:t>
      </w:r>
      <w:r w:rsidRPr="008553DF">
        <w:rPr>
          <w:rFonts w:ascii="Arial Narrow" w:hAnsi="Arial Narrow" w:cs="Tahoma"/>
          <w:bCs/>
          <w:iCs/>
          <w:sz w:val="24"/>
          <w:szCs w:val="24"/>
        </w:rPr>
        <w:t>ykonawca poniesie wszelkie koszty związane z organizacją szkoleń: Do realizac</w:t>
      </w:r>
      <w:r w:rsidR="00357E0F">
        <w:rPr>
          <w:rFonts w:ascii="Arial Narrow" w:hAnsi="Arial Narrow" w:cs="Tahoma"/>
          <w:bCs/>
          <w:iCs/>
          <w:sz w:val="24"/>
          <w:szCs w:val="24"/>
        </w:rPr>
        <w:t xml:space="preserve">ji szkoleń on-line wykorzysta </w:t>
      </w:r>
      <w:r w:rsidR="00CC4748">
        <w:rPr>
          <w:rFonts w:ascii="Arial Narrow" w:hAnsi="Arial Narrow" w:cs="Tahoma"/>
          <w:bCs/>
          <w:iCs/>
          <w:sz w:val="24"/>
          <w:szCs w:val="24"/>
        </w:rPr>
        <w:t xml:space="preserve">ogólnodostępne </w:t>
      </w:r>
      <w:bookmarkStart w:id="0" w:name="_GoBack"/>
      <w:bookmarkEnd w:id="0"/>
      <w:r w:rsidRPr="008553DF">
        <w:rPr>
          <w:rFonts w:ascii="Arial Narrow" w:hAnsi="Arial Narrow" w:cs="Tahoma"/>
          <w:bCs/>
          <w:iCs/>
          <w:sz w:val="24"/>
          <w:szCs w:val="24"/>
        </w:rPr>
        <w:t>narzędzia komunikacji internetowej np.  Mic</w:t>
      </w:r>
      <w:r>
        <w:rPr>
          <w:rFonts w:ascii="Arial Narrow" w:hAnsi="Arial Narrow" w:cs="Tahoma"/>
          <w:bCs/>
          <w:iCs/>
          <w:sz w:val="24"/>
          <w:szCs w:val="24"/>
        </w:rPr>
        <w:t>rosoft Teams, ZOOM, Google Meet,</w:t>
      </w:r>
      <w:r w:rsidRPr="008553DF">
        <w:rPr>
          <w:rFonts w:ascii="Arial Narrow" w:hAnsi="Arial Narrow" w:cs="Tahoma"/>
          <w:bCs/>
          <w:iCs/>
          <w:sz w:val="24"/>
          <w:szCs w:val="24"/>
        </w:rPr>
        <w:t xml:space="preserve"> umożliwiające komunikację pomiędzy uczestnikami spotkania w czasie rzeczywistym.</w:t>
      </w:r>
      <w:r>
        <w:rPr>
          <w:rFonts w:ascii="Arial Narrow" w:hAnsi="Arial Narrow" w:cs="Tahoma"/>
          <w:bCs/>
          <w:iCs/>
          <w:sz w:val="24"/>
          <w:szCs w:val="24"/>
        </w:rPr>
        <w:t xml:space="preserve"> </w:t>
      </w:r>
      <w:r w:rsidRPr="008553DF">
        <w:rPr>
          <w:rFonts w:ascii="Arial Narrow" w:hAnsi="Arial Narrow" w:cs="Tahoma"/>
          <w:bCs/>
          <w:iCs/>
          <w:sz w:val="24"/>
          <w:szCs w:val="24"/>
        </w:rPr>
        <w:t>Podczas szkolenia uczestnik powinien widzieć na ekranie swojego komputera prezentację multimedialną, będącą podstawą wykładu, oraz trenera, omawiającego ujęte w programie szkolenia zagadnienia. Szkolen</w:t>
      </w:r>
      <w:r w:rsidR="00283E81">
        <w:rPr>
          <w:rFonts w:ascii="Arial Narrow" w:hAnsi="Arial Narrow" w:cs="Tahoma"/>
          <w:bCs/>
          <w:iCs/>
          <w:sz w:val="24"/>
          <w:szCs w:val="24"/>
        </w:rPr>
        <w:t>ia prowadzone będą</w:t>
      </w:r>
      <w:r w:rsidRPr="008553DF">
        <w:rPr>
          <w:rFonts w:ascii="Arial Narrow" w:hAnsi="Arial Narrow" w:cs="Tahoma"/>
          <w:bCs/>
          <w:iCs/>
          <w:sz w:val="24"/>
          <w:szCs w:val="24"/>
        </w:rPr>
        <w:t xml:space="preserve"> w formie interaktywnej (np. ćwiczenia, rozmowa na żywo, chat, testy, ankiet</w:t>
      </w:r>
      <w:r>
        <w:rPr>
          <w:rFonts w:ascii="Arial Narrow" w:hAnsi="Arial Narrow" w:cs="Tahoma"/>
          <w:bCs/>
          <w:iCs/>
          <w:sz w:val="24"/>
          <w:szCs w:val="24"/>
        </w:rPr>
        <w:t>y</w:t>
      </w:r>
      <w:r w:rsidR="00283E81">
        <w:rPr>
          <w:rFonts w:ascii="Arial Narrow" w:hAnsi="Arial Narrow" w:cs="Tahoma"/>
          <w:bCs/>
          <w:iCs/>
          <w:sz w:val="24"/>
          <w:szCs w:val="24"/>
        </w:rPr>
        <w:t xml:space="preserve">, współdzielenie ekranu, itp.). </w:t>
      </w:r>
      <w:r w:rsidRPr="008553DF">
        <w:rPr>
          <w:rFonts w:ascii="Arial Narrow" w:hAnsi="Arial Narrow" w:cs="Tahoma"/>
          <w:bCs/>
          <w:iCs/>
          <w:sz w:val="24"/>
          <w:szCs w:val="24"/>
        </w:rPr>
        <w:t>Uczestnik powinien mieć zapewnioną możliwość zadawania pytań poprzez zintegrowany czat lub w trybie łączności audio / video. Najpóźniej 1 dzień przed rozpoczęci</w:t>
      </w:r>
      <w:r w:rsidR="00283E81">
        <w:rPr>
          <w:rFonts w:ascii="Arial Narrow" w:hAnsi="Arial Narrow" w:cs="Tahoma"/>
          <w:bCs/>
          <w:iCs/>
          <w:sz w:val="24"/>
          <w:szCs w:val="24"/>
        </w:rPr>
        <w:t>em szkolenia uczestnik</w:t>
      </w:r>
      <w:r w:rsidRPr="008553DF">
        <w:rPr>
          <w:rFonts w:ascii="Arial Narrow" w:hAnsi="Arial Narrow" w:cs="Tahoma"/>
          <w:bCs/>
          <w:iCs/>
          <w:sz w:val="24"/>
          <w:szCs w:val="24"/>
        </w:rPr>
        <w:t xml:space="preserve"> otrzyma link do szkolenia za pośre</w:t>
      </w:r>
      <w:r>
        <w:rPr>
          <w:rFonts w:ascii="Arial Narrow" w:hAnsi="Arial Narrow" w:cs="Tahoma"/>
          <w:bCs/>
          <w:iCs/>
          <w:sz w:val="24"/>
          <w:szCs w:val="24"/>
        </w:rPr>
        <w:t xml:space="preserve">dnictwem poczty elektronicznej. </w:t>
      </w:r>
      <w:r w:rsidRPr="008553DF">
        <w:rPr>
          <w:rFonts w:ascii="Arial Narrow" w:hAnsi="Arial Narrow" w:cs="Tahoma"/>
          <w:bCs/>
          <w:iCs/>
          <w:sz w:val="24"/>
          <w:szCs w:val="24"/>
        </w:rPr>
        <w:t>Aplikacja przez którą będzie odbywało się szko</w:t>
      </w:r>
      <w:r>
        <w:rPr>
          <w:rFonts w:ascii="Arial Narrow" w:hAnsi="Arial Narrow" w:cs="Tahoma"/>
          <w:bCs/>
          <w:iCs/>
          <w:sz w:val="24"/>
          <w:szCs w:val="24"/>
        </w:rPr>
        <w:t>lenie powinna zostać uruchomiona</w:t>
      </w:r>
      <w:r w:rsidRPr="008553DF">
        <w:rPr>
          <w:rFonts w:ascii="Arial Narrow" w:hAnsi="Arial Narrow" w:cs="Tahoma"/>
          <w:bCs/>
          <w:iCs/>
          <w:sz w:val="24"/>
          <w:szCs w:val="24"/>
        </w:rPr>
        <w:t xml:space="preserve"> przynajmniej na 15 minut przed szkoleniem w celu umożliwienia uczestnikom zapoznania się z narzędziem.</w:t>
      </w:r>
    </w:p>
    <w:p w:rsidR="00615976" w:rsidRPr="008553DF" w:rsidRDefault="00336E34" w:rsidP="00625F83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Cs/>
          <w:iCs/>
          <w:sz w:val="24"/>
          <w:szCs w:val="24"/>
        </w:rPr>
      </w:pPr>
      <w:r w:rsidRPr="00886625">
        <w:rPr>
          <w:rFonts w:ascii="Arial Narrow" w:hAnsi="Arial Narrow" w:cs="Tahoma"/>
          <w:bCs/>
          <w:iCs/>
          <w:sz w:val="24"/>
          <w:szCs w:val="24"/>
          <w:u w:val="single"/>
        </w:rPr>
        <w:t>Przygotowanie materiałów szkoleniowych dla uczestników szkoleń</w:t>
      </w:r>
      <w:r w:rsidR="00045220" w:rsidRPr="00625F83">
        <w:rPr>
          <w:rFonts w:ascii="Arial Narrow" w:hAnsi="Arial Narrow" w:cs="Tahoma"/>
          <w:bCs/>
          <w:iCs/>
          <w:sz w:val="24"/>
          <w:szCs w:val="24"/>
        </w:rPr>
        <w:t xml:space="preserve"> – uczestnicy otrzymają materiały szkoleniowe w formie elektronicznej</w:t>
      </w:r>
      <w:r w:rsidRPr="009C4F7B">
        <w:rPr>
          <w:rFonts w:ascii="Arial Narrow" w:hAnsi="Arial Narrow" w:cs="Tahoma"/>
          <w:bCs/>
          <w:iCs/>
          <w:sz w:val="24"/>
          <w:szCs w:val="24"/>
        </w:rPr>
        <w:t>,</w:t>
      </w:r>
      <w:r w:rsidR="00045220" w:rsidRPr="009C4F7B">
        <w:rPr>
          <w:rFonts w:ascii="Arial Narrow" w:hAnsi="Arial Narrow" w:cs="Tahoma"/>
          <w:bCs/>
          <w:iCs/>
          <w:sz w:val="24"/>
          <w:szCs w:val="24"/>
        </w:rPr>
        <w:t xml:space="preserve"> które będą zawierały</w:t>
      </w:r>
      <w:r w:rsidR="00043E66" w:rsidRPr="009C4F7B">
        <w:rPr>
          <w:rFonts w:ascii="Arial Narrow" w:hAnsi="Arial Narrow" w:cs="Tahoma"/>
          <w:bCs/>
          <w:iCs/>
          <w:sz w:val="24"/>
          <w:szCs w:val="24"/>
        </w:rPr>
        <w:t xml:space="preserve"> np. kompendium wiedzy z określonego zakresu  tematycznego, opis metody pracy, modelu, przykładowy scenariusz działań, dobre praktyki z</w:t>
      </w:r>
      <w:r w:rsidR="00714D3C" w:rsidRPr="008553DF">
        <w:rPr>
          <w:rFonts w:ascii="Arial Narrow" w:hAnsi="Arial Narrow" w:cs="Tahoma"/>
          <w:bCs/>
          <w:iCs/>
          <w:sz w:val="24"/>
          <w:szCs w:val="24"/>
        </w:rPr>
        <w:t> </w:t>
      </w:r>
      <w:r w:rsidR="00043E66" w:rsidRPr="008553DF">
        <w:rPr>
          <w:rFonts w:ascii="Arial Narrow" w:hAnsi="Arial Narrow" w:cs="Tahoma"/>
          <w:bCs/>
          <w:iCs/>
          <w:sz w:val="24"/>
          <w:szCs w:val="24"/>
        </w:rPr>
        <w:t>danego obszaru,  informacje o materiałach źródłowych, wyciągi dotyczące np. zmian w</w:t>
      </w:r>
      <w:r w:rsidR="00714D3C" w:rsidRPr="008553DF">
        <w:rPr>
          <w:rFonts w:ascii="Arial Narrow" w:hAnsi="Arial Narrow" w:cs="Tahoma"/>
          <w:bCs/>
          <w:iCs/>
          <w:sz w:val="24"/>
          <w:szCs w:val="24"/>
        </w:rPr>
        <w:t> </w:t>
      </w:r>
      <w:r w:rsidR="00043E66" w:rsidRPr="008553DF">
        <w:rPr>
          <w:rFonts w:ascii="Arial Narrow" w:hAnsi="Arial Narrow" w:cs="Tahoma"/>
          <w:bCs/>
          <w:iCs/>
          <w:sz w:val="24"/>
          <w:szCs w:val="24"/>
        </w:rPr>
        <w:t>przepisach prawa, regulamin szkoleń.</w:t>
      </w:r>
    </w:p>
    <w:p w:rsidR="00336E34" w:rsidRPr="00886625" w:rsidRDefault="00336E34" w:rsidP="002642A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Cs/>
          <w:iCs/>
          <w:sz w:val="24"/>
          <w:szCs w:val="24"/>
        </w:rPr>
      </w:pPr>
      <w:r w:rsidRPr="0017337B">
        <w:rPr>
          <w:rFonts w:ascii="Arial Narrow" w:hAnsi="Arial Narrow" w:cs="Tahoma"/>
          <w:bCs/>
          <w:iCs/>
          <w:sz w:val="24"/>
          <w:szCs w:val="24"/>
          <w:u w:val="single"/>
        </w:rPr>
        <w:t>Przeprowadzenie testów</w:t>
      </w:r>
      <w:r w:rsidRPr="0017337B">
        <w:rPr>
          <w:rFonts w:ascii="Arial Narrow" w:hAnsi="Arial Narrow" w:cs="Tahoma"/>
          <w:bCs/>
          <w:iCs/>
          <w:sz w:val="24"/>
          <w:szCs w:val="24"/>
        </w:rPr>
        <w:t xml:space="preserve"> </w:t>
      </w:r>
      <w:r w:rsidR="00B86F9B" w:rsidRPr="0017337B">
        <w:rPr>
          <w:rFonts w:ascii="Arial Narrow" w:hAnsi="Arial Narrow" w:cs="Tahoma"/>
          <w:bCs/>
          <w:iCs/>
          <w:sz w:val="24"/>
          <w:szCs w:val="24"/>
        </w:rPr>
        <w:t>–</w:t>
      </w:r>
      <w:r w:rsidR="00077D3C" w:rsidRPr="0017337B">
        <w:rPr>
          <w:rFonts w:ascii="Arial Narrow" w:hAnsi="Arial Narrow" w:cs="Tahoma"/>
          <w:bCs/>
          <w:iCs/>
          <w:sz w:val="24"/>
          <w:szCs w:val="24"/>
        </w:rPr>
        <w:t xml:space="preserve"> </w:t>
      </w:r>
      <w:r w:rsidR="00B86F9B" w:rsidRPr="0017337B">
        <w:rPr>
          <w:rFonts w:ascii="Arial Narrow" w:hAnsi="Arial Narrow" w:cs="Tahoma"/>
          <w:bCs/>
          <w:iCs/>
          <w:sz w:val="24"/>
          <w:szCs w:val="24"/>
        </w:rPr>
        <w:t xml:space="preserve">wykonawca przeprowadzi </w:t>
      </w:r>
      <w:r w:rsidRPr="0017337B">
        <w:rPr>
          <w:rFonts w:ascii="Arial Narrow" w:hAnsi="Arial Narrow" w:cs="Tahoma"/>
          <w:bCs/>
          <w:iCs/>
          <w:sz w:val="24"/>
          <w:szCs w:val="24"/>
        </w:rPr>
        <w:t>przed i po każdym szkoleniu</w:t>
      </w:r>
      <w:r w:rsidR="00B86F9B" w:rsidRPr="0017337B">
        <w:rPr>
          <w:rFonts w:ascii="Arial Narrow" w:hAnsi="Arial Narrow" w:cs="Tahoma"/>
          <w:bCs/>
          <w:iCs/>
          <w:sz w:val="24"/>
          <w:szCs w:val="24"/>
        </w:rPr>
        <w:t xml:space="preserve"> </w:t>
      </w:r>
      <w:r w:rsidR="00615976">
        <w:rPr>
          <w:rFonts w:ascii="Arial Narrow" w:hAnsi="Arial Narrow" w:cs="Tahoma"/>
          <w:bCs/>
          <w:iCs/>
          <w:sz w:val="24"/>
          <w:szCs w:val="24"/>
        </w:rPr>
        <w:t xml:space="preserve">imienne (podpisane imieniem i nazwiskiem danego uczestnika) </w:t>
      </w:r>
      <w:r w:rsidR="00B86F9B" w:rsidRPr="0017337B">
        <w:rPr>
          <w:rFonts w:ascii="Arial Narrow" w:hAnsi="Arial Narrow" w:cs="Tahoma"/>
          <w:bCs/>
          <w:iCs/>
          <w:sz w:val="24"/>
          <w:szCs w:val="24"/>
        </w:rPr>
        <w:t xml:space="preserve">testy weryfikujące kompetencje </w:t>
      </w:r>
      <w:r w:rsidR="00B86F9B" w:rsidRPr="00886625">
        <w:rPr>
          <w:rFonts w:ascii="Arial Narrow" w:hAnsi="Arial Narrow" w:cs="Tahoma"/>
          <w:bCs/>
          <w:iCs/>
          <w:sz w:val="24"/>
          <w:szCs w:val="24"/>
        </w:rPr>
        <w:t>uczestników szkoleń</w:t>
      </w:r>
      <w:r w:rsidRPr="00886625">
        <w:rPr>
          <w:rFonts w:ascii="Arial Narrow" w:hAnsi="Arial Narrow" w:cs="Tahoma"/>
          <w:bCs/>
          <w:iCs/>
          <w:sz w:val="24"/>
          <w:szCs w:val="24"/>
        </w:rPr>
        <w:t>,</w:t>
      </w:r>
      <w:r w:rsidR="00274801" w:rsidRPr="00886625">
        <w:rPr>
          <w:rFonts w:ascii="Arial Narrow" w:hAnsi="Arial Narrow" w:cs="Tahoma"/>
          <w:bCs/>
          <w:iCs/>
          <w:sz w:val="24"/>
          <w:szCs w:val="24"/>
        </w:rPr>
        <w:t xml:space="preserve"> oraz ewaluację szkoleni</w:t>
      </w:r>
      <w:r w:rsidR="00615976" w:rsidRPr="00886625">
        <w:rPr>
          <w:rFonts w:ascii="Arial Narrow" w:hAnsi="Arial Narrow" w:cs="Tahoma"/>
          <w:bCs/>
          <w:iCs/>
          <w:sz w:val="24"/>
          <w:szCs w:val="24"/>
        </w:rPr>
        <w:t>a</w:t>
      </w:r>
      <w:r w:rsidR="00274801" w:rsidRPr="00886625">
        <w:rPr>
          <w:rFonts w:ascii="Arial Narrow" w:hAnsi="Arial Narrow" w:cs="Tahoma"/>
          <w:bCs/>
          <w:iCs/>
          <w:sz w:val="24"/>
          <w:szCs w:val="24"/>
        </w:rPr>
        <w:t>.</w:t>
      </w:r>
    </w:p>
    <w:p w:rsidR="00886625" w:rsidRPr="00886625" w:rsidRDefault="009F61AB" w:rsidP="0088662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Cs/>
          <w:iCs/>
          <w:sz w:val="24"/>
          <w:szCs w:val="24"/>
        </w:rPr>
      </w:pPr>
      <w:r w:rsidRPr="00886625">
        <w:rPr>
          <w:rFonts w:ascii="Arial Narrow" w:hAnsi="Arial Narrow" w:cs="Tahoma"/>
          <w:bCs/>
          <w:iCs/>
          <w:sz w:val="24"/>
          <w:szCs w:val="24"/>
          <w:u w:val="single"/>
        </w:rPr>
        <w:t>Sporządzenie listy uczestników szkolenia oraz bieżące zbieranie podpisów</w:t>
      </w:r>
      <w:r w:rsidR="00886625" w:rsidRPr="00886625">
        <w:rPr>
          <w:rFonts w:ascii="Arial Narrow" w:hAnsi="Arial Narrow" w:cs="Tahoma"/>
          <w:bCs/>
          <w:iCs/>
          <w:sz w:val="24"/>
          <w:szCs w:val="24"/>
          <w:u w:val="single"/>
        </w:rPr>
        <w:t xml:space="preserve"> -</w:t>
      </w:r>
      <w:r w:rsidR="00886625" w:rsidRPr="00886625">
        <w:rPr>
          <w:rFonts w:ascii="Arial Narrow" w:hAnsi="Arial Narrow" w:cs="Tahoma"/>
          <w:bCs/>
          <w:iCs/>
          <w:sz w:val="24"/>
          <w:szCs w:val="24"/>
        </w:rPr>
        <w:t xml:space="preserve">  Wykonawca jest zobowiązany zadbać o odpowiednie udokumentowanie obecności wszystkich uczestników na szkoleniu oraz otrzymania przez nich materiałów szkoleniowych i certyfikatu (np. poprzez monitorowanie czasu zalogowania do platformy i wygenerowanie z systemu raportu na temat obecności/aktywności uczestników, czy też zebranie od uczestników potwierdzeń przekazanych mailem, </w:t>
      </w:r>
      <w:r w:rsidR="00886625">
        <w:rPr>
          <w:rFonts w:ascii="Arial Narrow" w:hAnsi="Arial Narrow" w:cs="Tahoma"/>
          <w:bCs/>
          <w:iCs/>
          <w:sz w:val="24"/>
          <w:szCs w:val="24"/>
        </w:rPr>
        <w:t xml:space="preserve">że uczestniczyli w szkoleniu). </w:t>
      </w:r>
      <w:r w:rsidR="00886625" w:rsidRPr="00886625">
        <w:rPr>
          <w:rFonts w:ascii="Arial Narrow" w:hAnsi="Arial Narrow" w:cs="Tahoma"/>
          <w:bCs/>
          <w:iCs/>
          <w:sz w:val="24"/>
          <w:szCs w:val="24"/>
        </w:rPr>
        <w:t>Na</w:t>
      </w:r>
      <w:r w:rsidR="00886625">
        <w:rPr>
          <w:rFonts w:ascii="Arial Narrow" w:hAnsi="Arial Narrow" w:cs="Tahoma"/>
          <w:bCs/>
          <w:iCs/>
          <w:sz w:val="24"/>
          <w:szCs w:val="24"/>
        </w:rPr>
        <w:t xml:space="preserve"> tej podstawie Wykonawca</w:t>
      </w:r>
      <w:r w:rsidR="00886625" w:rsidRPr="00886625">
        <w:rPr>
          <w:rFonts w:ascii="Arial Narrow" w:hAnsi="Arial Narrow" w:cs="Tahoma"/>
          <w:bCs/>
          <w:iCs/>
          <w:sz w:val="24"/>
          <w:szCs w:val="24"/>
        </w:rPr>
        <w:t xml:space="preserve"> </w:t>
      </w:r>
      <w:r w:rsidR="00886625">
        <w:rPr>
          <w:rFonts w:ascii="Arial Narrow" w:hAnsi="Arial Narrow" w:cs="Tahoma"/>
          <w:bCs/>
          <w:iCs/>
          <w:sz w:val="24"/>
          <w:szCs w:val="24"/>
        </w:rPr>
        <w:t>jest zobowiązany sporządzić</w:t>
      </w:r>
      <w:r w:rsidR="00283E81">
        <w:rPr>
          <w:rFonts w:ascii="Arial Narrow" w:hAnsi="Arial Narrow" w:cs="Tahoma"/>
          <w:bCs/>
          <w:iCs/>
          <w:sz w:val="24"/>
          <w:szCs w:val="24"/>
        </w:rPr>
        <w:t xml:space="preserve"> listę</w:t>
      </w:r>
      <w:r w:rsidR="00886625">
        <w:rPr>
          <w:rFonts w:ascii="Arial Narrow" w:hAnsi="Arial Narrow" w:cs="Tahoma"/>
          <w:bCs/>
          <w:iCs/>
          <w:sz w:val="24"/>
          <w:szCs w:val="24"/>
        </w:rPr>
        <w:t xml:space="preserve"> obecności na szkoleniu, listę</w:t>
      </w:r>
      <w:r w:rsidR="00886625" w:rsidRPr="00886625">
        <w:rPr>
          <w:rFonts w:ascii="Arial Narrow" w:hAnsi="Arial Narrow" w:cs="Tahoma"/>
          <w:bCs/>
          <w:iCs/>
          <w:sz w:val="24"/>
          <w:szCs w:val="24"/>
        </w:rPr>
        <w:t xml:space="preserve"> otrzymania </w:t>
      </w:r>
      <w:r w:rsidR="00886625">
        <w:rPr>
          <w:rFonts w:ascii="Arial Narrow" w:hAnsi="Arial Narrow" w:cs="Tahoma"/>
          <w:bCs/>
          <w:iCs/>
          <w:sz w:val="24"/>
          <w:szCs w:val="24"/>
        </w:rPr>
        <w:t>materiałów szkoleniowych i listę</w:t>
      </w:r>
      <w:r w:rsidR="00886625" w:rsidRPr="00886625">
        <w:rPr>
          <w:rFonts w:ascii="Arial Narrow" w:hAnsi="Arial Narrow" w:cs="Tahoma"/>
          <w:bCs/>
          <w:iCs/>
          <w:sz w:val="24"/>
          <w:szCs w:val="24"/>
        </w:rPr>
        <w:t xml:space="preserve"> otrzymania certyfikatu. W przypadku jeśli materiały szkoleniowe i certyfikaty będę dostarczone </w:t>
      </w:r>
      <w:r w:rsidR="00886625" w:rsidRPr="00886625">
        <w:rPr>
          <w:rFonts w:ascii="Arial Narrow" w:hAnsi="Arial Narrow" w:cs="Tahoma"/>
          <w:bCs/>
          <w:iCs/>
          <w:sz w:val="24"/>
          <w:szCs w:val="24"/>
        </w:rPr>
        <w:lastRenderedPageBreak/>
        <w:t>uczestnikom po zrealizowanym szkoleniu, wykonawca</w:t>
      </w:r>
      <w:r w:rsidR="00886625">
        <w:rPr>
          <w:rFonts w:ascii="Arial Narrow" w:hAnsi="Arial Narrow" w:cs="Tahoma"/>
          <w:bCs/>
          <w:iCs/>
          <w:sz w:val="24"/>
          <w:szCs w:val="24"/>
        </w:rPr>
        <w:t xml:space="preserve"> zobowiązany jest zorganizować dostarczenie</w:t>
      </w:r>
      <w:r w:rsidR="00886625" w:rsidRPr="00886625">
        <w:rPr>
          <w:rFonts w:ascii="Arial Narrow" w:hAnsi="Arial Narrow" w:cs="Tahoma"/>
          <w:bCs/>
          <w:iCs/>
          <w:sz w:val="24"/>
          <w:szCs w:val="24"/>
        </w:rPr>
        <w:t xml:space="preserve"> w taki sposób, aby móc w raporcie o którym mowa w punkcie 4.7 przedstawić potwierdzoną podpisami listę uczestników wraz z potwierdzeniem odbioru materiałów szkoleniowych i certyfikatu udziału w szkoleniu.</w:t>
      </w:r>
    </w:p>
    <w:p w:rsidR="009F61AB" w:rsidRPr="00886625" w:rsidRDefault="009F61AB" w:rsidP="00886625">
      <w:pPr>
        <w:pStyle w:val="Akapitzlist"/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Cs/>
          <w:iCs/>
          <w:sz w:val="24"/>
          <w:szCs w:val="24"/>
        </w:rPr>
      </w:pPr>
    </w:p>
    <w:p w:rsidR="00336E34" w:rsidRPr="008553DF" w:rsidRDefault="00336E34" w:rsidP="00B028B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Cs/>
          <w:iCs/>
          <w:sz w:val="24"/>
          <w:szCs w:val="24"/>
        </w:rPr>
      </w:pPr>
      <w:r w:rsidRPr="0017337B">
        <w:rPr>
          <w:rFonts w:ascii="Arial Narrow" w:hAnsi="Arial Narrow" w:cs="Tahoma"/>
          <w:bCs/>
          <w:iCs/>
          <w:sz w:val="24"/>
          <w:szCs w:val="24"/>
          <w:u w:val="single"/>
        </w:rPr>
        <w:t>Sporządzenie raportu końcowego z realizacji szkoleń</w:t>
      </w:r>
      <w:r w:rsidR="00B86F9B" w:rsidRPr="0017337B">
        <w:rPr>
          <w:rFonts w:ascii="Arial Narrow" w:hAnsi="Arial Narrow" w:cs="Tahoma"/>
          <w:bCs/>
          <w:iCs/>
          <w:sz w:val="24"/>
          <w:szCs w:val="24"/>
        </w:rPr>
        <w:t xml:space="preserve"> – wykonawca w ciąg 7 dni od zakończenia szkolenia przekaże Zamawiającemu raport końcowy z realizacji szkoleń</w:t>
      </w:r>
      <w:r w:rsidR="00B028B6">
        <w:rPr>
          <w:rFonts w:ascii="Arial Narrow" w:hAnsi="Arial Narrow" w:cs="Tahoma"/>
          <w:bCs/>
          <w:iCs/>
          <w:sz w:val="24"/>
          <w:szCs w:val="24"/>
        </w:rPr>
        <w:t xml:space="preserve">, zawierający co najmniej: </w:t>
      </w:r>
      <w:r w:rsidR="00B028B6" w:rsidRPr="001718C1">
        <w:rPr>
          <w:rFonts w:ascii="Arial Narrow" w:hAnsi="Arial Narrow" w:cs="Tahoma"/>
          <w:bCs/>
          <w:iCs/>
          <w:sz w:val="24"/>
          <w:szCs w:val="24"/>
        </w:rPr>
        <w:t>plan szkolenia, lista uczestników, harmonogram szkolenia, frekwencja uczestników w poszczególnych grupach, podsumowanie wyników testów sprawdzających poziom wiedzy po szkoleniu</w:t>
      </w:r>
      <w:r w:rsidR="00B028B6">
        <w:rPr>
          <w:rFonts w:ascii="Arial Narrow" w:hAnsi="Arial Narrow" w:cs="Tahoma"/>
          <w:bCs/>
          <w:iCs/>
          <w:sz w:val="24"/>
          <w:szCs w:val="24"/>
        </w:rPr>
        <w:t xml:space="preserve">, </w:t>
      </w:r>
      <w:r w:rsidR="00B028B6" w:rsidRPr="001718C1">
        <w:rPr>
          <w:rFonts w:ascii="Arial Narrow" w:hAnsi="Arial Narrow" w:cs="Tahoma"/>
          <w:bCs/>
          <w:iCs/>
          <w:sz w:val="24"/>
          <w:szCs w:val="24"/>
        </w:rPr>
        <w:t>imienne listy obec</w:t>
      </w:r>
      <w:r w:rsidR="009C4F7B">
        <w:rPr>
          <w:rFonts w:ascii="Arial Narrow" w:hAnsi="Arial Narrow" w:cs="Tahoma"/>
          <w:bCs/>
          <w:iCs/>
          <w:sz w:val="24"/>
          <w:szCs w:val="24"/>
        </w:rPr>
        <w:t>ności z każdego dnia szkolenia</w:t>
      </w:r>
      <w:r w:rsidR="00B028B6" w:rsidRPr="001718C1">
        <w:rPr>
          <w:rFonts w:ascii="Arial Narrow" w:hAnsi="Arial Narrow" w:cs="Tahoma"/>
          <w:bCs/>
          <w:iCs/>
          <w:sz w:val="24"/>
          <w:szCs w:val="24"/>
        </w:rPr>
        <w:t>, testy sprawdzające wiedzę uczestników szkolenia, egzemplarz materiałów szkoleniowych przekazanych uczestnikom szkoleni</w:t>
      </w:r>
      <w:r w:rsidR="00B028B6">
        <w:rPr>
          <w:rFonts w:ascii="Arial Narrow" w:hAnsi="Arial Narrow" w:cs="Tahoma"/>
          <w:bCs/>
          <w:iCs/>
          <w:sz w:val="24"/>
          <w:szCs w:val="24"/>
        </w:rPr>
        <w:t>a.</w:t>
      </w:r>
    </w:p>
    <w:p w:rsidR="00B85586" w:rsidRDefault="00B85586" w:rsidP="0017337B">
      <w:pPr>
        <w:pStyle w:val="Akapitzlist"/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Cs/>
          <w:iCs/>
          <w:color w:val="FF0000"/>
          <w:sz w:val="24"/>
          <w:szCs w:val="24"/>
          <w:u w:val="single"/>
        </w:rPr>
      </w:pPr>
    </w:p>
    <w:p w:rsidR="005055DD" w:rsidRPr="0017337B" w:rsidRDefault="005055DD" w:rsidP="0017337B">
      <w:pPr>
        <w:pStyle w:val="Akapitzlist"/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Cs/>
          <w:iCs/>
          <w:sz w:val="24"/>
          <w:szCs w:val="24"/>
        </w:rPr>
      </w:pPr>
    </w:p>
    <w:p w:rsidR="00B85586" w:rsidRPr="0017337B" w:rsidRDefault="00B85586" w:rsidP="002642AE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17337B">
        <w:rPr>
          <w:rFonts w:ascii="Arial Narrow" w:hAnsi="Arial Narrow"/>
          <w:b/>
          <w:sz w:val="24"/>
          <w:szCs w:val="24"/>
        </w:rPr>
        <w:t>Wymagania dodatkowe:</w:t>
      </w:r>
    </w:p>
    <w:p w:rsidR="00714D3C" w:rsidRPr="0017337B" w:rsidRDefault="00714D3C" w:rsidP="002642AE">
      <w:pPr>
        <w:pStyle w:val="Akapitzlist"/>
        <w:numPr>
          <w:ilvl w:val="1"/>
          <w:numId w:val="2"/>
        </w:numPr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17337B">
        <w:rPr>
          <w:rFonts w:ascii="Arial Narrow" w:hAnsi="Arial Narrow"/>
          <w:sz w:val="24"/>
          <w:szCs w:val="24"/>
        </w:rPr>
        <w:t xml:space="preserve">Poinformowanie uczestników o współfinansowaniu </w:t>
      </w:r>
      <w:r w:rsidR="00274801">
        <w:rPr>
          <w:rFonts w:ascii="Arial Narrow" w:hAnsi="Arial Narrow"/>
          <w:sz w:val="24"/>
          <w:szCs w:val="24"/>
        </w:rPr>
        <w:t xml:space="preserve">szkolenia </w:t>
      </w:r>
      <w:r w:rsidRPr="0017337B">
        <w:rPr>
          <w:rFonts w:ascii="Arial Narrow" w:hAnsi="Arial Narrow"/>
          <w:sz w:val="24"/>
          <w:szCs w:val="24"/>
        </w:rPr>
        <w:t>z</w:t>
      </w:r>
      <w:r w:rsidR="00274801">
        <w:rPr>
          <w:rFonts w:ascii="Arial Narrow" w:hAnsi="Arial Narrow"/>
          <w:sz w:val="24"/>
          <w:szCs w:val="24"/>
        </w:rPr>
        <w:t>e</w:t>
      </w:r>
      <w:r w:rsidRPr="0017337B">
        <w:rPr>
          <w:rFonts w:ascii="Arial Narrow" w:hAnsi="Arial Narrow"/>
          <w:sz w:val="24"/>
          <w:szCs w:val="24"/>
        </w:rPr>
        <w:t xml:space="preserve"> środków Europejskiego Funduszu Społecznego w ramach Programu Operacyjnego Wiedza E</w:t>
      </w:r>
      <w:r w:rsidR="00274801">
        <w:rPr>
          <w:rFonts w:ascii="Arial Narrow" w:hAnsi="Arial Narrow"/>
          <w:sz w:val="24"/>
          <w:szCs w:val="24"/>
        </w:rPr>
        <w:t>dukacja Roz</w:t>
      </w:r>
      <w:r w:rsidR="009F61AB">
        <w:rPr>
          <w:rFonts w:ascii="Arial Narrow" w:hAnsi="Arial Narrow"/>
          <w:sz w:val="24"/>
          <w:szCs w:val="24"/>
        </w:rPr>
        <w:t>w</w:t>
      </w:r>
      <w:r w:rsidR="00274801">
        <w:rPr>
          <w:rFonts w:ascii="Arial Narrow" w:hAnsi="Arial Narrow"/>
          <w:sz w:val="24"/>
          <w:szCs w:val="24"/>
        </w:rPr>
        <w:t>ój na lata 2014-2020.</w:t>
      </w:r>
    </w:p>
    <w:p w:rsidR="00FF0ED8" w:rsidRPr="005055DD" w:rsidRDefault="00043E66" w:rsidP="002642AE">
      <w:pPr>
        <w:pStyle w:val="Akapitzlist"/>
        <w:numPr>
          <w:ilvl w:val="1"/>
          <w:numId w:val="2"/>
        </w:numPr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5055DD">
        <w:rPr>
          <w:rFonts w:ascii="Arial Narrow" w:hAnsi="Arial Narrow"/>
          <w:sz w:val="24"/>
          <w:szCs w:val="24"/>
        </w:rPr>
        <w:t>W trakcie realizacji przedmiotu zamówienia wymagana jest obecność opiekuna procesu szkoleniowego tj. przedstawiciela ze strony Wykonawcy (nie jest n</w:t>
      </w:r>
      <w:r w:rsidR="00886625" w:rsidRPr="005055DD">
        <w:rPr>
          <w:rFonts w:ascii="Arial Narrow" w:hAnsi="Arial Narrow"/>
          <w:sz w:val="24"/>
          <w:szCs w:val="24"/>
        </w:rPr>
        <w:t>im trener prowadzący szkolenie).</w:t>
      </w:r>
    </w:p>
    <w:p w:rsidR="00B85586" w:rsidRPr="0017337B" w:rsidRDefault="00B85586" w:rsidP="002642AE">
      <w:pPr>
        <w:pStyle w:val="Akapitzlist"/>
        <w:numPr>
          <w:ilvl w:val="1"/>
          <w:numId w:val="2"/>
        </w:numPr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17337B">
        <w:rPr>
          <w:rFonts w:ascii="Arial Narrow" w:hAnsi="Arial Narrow"/>
          <w:sz w:val="24"/>
          <w:szCs w:val="24"/>
        </w:rPr>
        <w:t xml:space="preserve">Potwierdzenie prawidłowości spełniania kwalifikacji kadry leży po stronie </w:t>
      </w:r>
      <w:r w:rsidR="0037278E">
        <w:rPr>
          <w:rFonts w:ascii="Arial Narrow" w:hAnsi="Arial Narrow"/>
          <w:sz w:val="24"/>
          <w:szCs w:val="24"/>
        </w:rPr>
        <w:t>W</w:t>
      </w:r>
      <w:r w:rsidRPr="0017337B">
        <w:rPr>
          <w:rFonts w:ascii="Arial Narrow" w:hAnsi="Arial Narrow"/>
          <w:sz w:val="24"/>
          <w:szCs w:val="24"/>
        </w:rPr>
        <w:t>ykonawcy,</w:t>
      </w:r>
    </w:p>
    <w:p w:rsidR="00BE490B" w:rsidRPr="0017337B" w:rsidRDefault="00AB1633" w:rsidP="002642AE">
      <w:pPr>
        <w:pStyle w:val="Akapitzlist"/>
        <w:numPr>
          <w:ilvl w:val="1"/>
          <w:numId w:val="2"/>
        </w:numPr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17337B">
        <w:rPr>
          <w:rFonts w:ascii="Arial Narrow" w:hAnsi="Arial Narrow"/>
          <w:sz w:val="24"/>
          <w:szCs w:val="24"/>
        </w:rPr>
        <w:t>Wykonawca umożliwi Zamawiającemu przeprowadzenie wśród uczestników ankiety dotyczącej szkolenia</w:t>
      </w:r>
      <w:r w:rsidR="00274801">
        <w:rPr>
          <w:rFonts w:ascii="Arial Narrow" w:hAnsi="Arial Narrow"/>
          <w:sz w:val="24"/>
          <w:szCs w:val="24"/>
        </w:rPr>
        <w:t xml:space="preserve"> i jego organizacji.</w:t>
      </w:r>
    </w:p>
    <w:p w:rsidR="00AB1633" w:rsidRPr="0017337B" w:rsidRDefault="00AB1633" w:rsidP="002642AE">
      <w:pPr>
        <w:pStyle w:val="Akapitzlist"/>
        <w:numPr>
          <w:ilvl w:val="1"/>
          <w:numId w:val="2"/>
        </w:numPr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17337B">
        <w:rPr>
          <w:rFonts w:ascii="Arial Narrow" w:hAnsi="Arial Narrow"/>
          <w:sz w:val="24"/>
          <w:szCs w:val="24"/>
        </w:rPr>
        <w:t>Wykonawca przygotuje i przedstawi Zamawiającemu szczegółowy program szkolenia oraz materiały dydaktyczne do akceptacji najpóźnie</w:t>
      </w:r>
      <w:r w:rsidR="00274801">
        <w:rPr>
          <w:rFonts w:ascii="Arial Narrow" w:hAnsi="Arial Narrow"/>
          <w:sz w:val="24"/>
          <w:szCs w:val="24"/>
        </w:rPr>
        <w:t>j na 7 dni przed datą szkolenia.</w:t>
      </w:r>
    </w:p>
    <w:p w:rsidR="00B85586" w:rsidRPr="0017337B" w:rsidRDefault="00BE490B" w:rsidP="0017337B">
      <w:pPr>
        <w:pStyle w:val="Akapitzlist"/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17337B">
        <w:rPr>
          <w:rFonts w:ascii="Arial Narrow" w:hAnsi="Arial Narrow"/>
          <w:sz w:val="24"/>
          <w:szCs w:val="24"/>
        </w:rPr>
        <w:t>.</w:t>
      </w:r>
    </w:p>
    <w:p w:rsidR="00BE490B" w:rsidRPr="0017337B" w:rsidRDefault="00BE490B" w:rsidP="002642AE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17337B">
        <w:rPr>
          <w:rFonts w:ascii="Arial Narrow" w:hAnsi="Arial Narrow"/>
          <w:b/>
          <w:sz w:val="24"/>
          <w:szCs w:val="24"/>
        </w:rPr>
        <w:t>Rekrutacja uczestników</w:t>
      </w:r>
    </w:p>
    <w:p w:rsidR="00BE490B" w:rsidRPr="0017337B" w:rsidRDefault="00AB1633" w:rsidP="002642AE">
      <w:pPr>
        <w:pStyle w:val="Akapitzlist"/>
        <w:numPr>
          <w:ilvl w:val="1"/>
          <w:numId w:val="2"/>
        </w:numPr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17337B">
        <w:rPr>
          <w:rFonts w:ascii="Arial Narrow" w:hAnsi="Arial Narrow"/>
          <w:sz w:val="24"/>
          <w:szCs w:val="24"/>
        </w:rPr>
        <w:t xml:space="preserve">Uczestnicy rekrutowani będą </w:t>
      </w:r>
      <w:r w:rsidR="00284031" w:rsidRPr="0017337B">
        <w:rPr>
          <w:rFonts w:ascii="Arial Narrow" w:hAnsi="Arial Narrow"/>
          <w:sz w:val="24"/>
          <w:szCs w:val="24"/>
        </w:rPr>
        <w:t xml:space="preserve">spośród </w:t>
      </w:r>
      <w:r w:rsidR="00284031" w:rsidRPr="0017337B">
        <w:rPr>
          <w:rFonts w:ascii="Arial Narrow" w:hAnsi="Arial Narrow" w:cs="Tahoma"/>
          <w:sz w:val="24"/>
          <w:szCs w:val="24"/>
        </w:rPr>
        <w:t xml:space="preserve">osób </w:t>
      </w:r>
      <w:r w:rsidR="00284031" w:rsidRPr="0017337B">
        <w:rPr>
          <w:rFonts w:ascii="Arial Narrow" w:hAnsi="Arial Narrow" w:cs="Tahoma"/>
          <w:bCs/>
          <w:iCs/>
          <w:sz w:val="24"/>
          <w:szCs w:val="24"/>
        </w:rPr>
        <w:t>zaangażowanych w realizację zadań z zakresu wspierania rodziny i systemu pieczy zastępczej na wszystkich szczeblach</w:t>
      </w:r>
      <w:r w:rsidR="00284031" w:rsidRPr="0017337B">
        <w:rPr>
          <w:rFonts w:ascii="Arial Narrow" w:hAnsi="Arial Narrow" w:cs="Verdana"/>
          <w:sz w:val="24"/>
          <w:szCs w:val="24"/>
        </w:rPr>
        <w:t xml:space="preserve"> administracji samorządowej </w:t>
      </w:r>
      <w:r w:rsidR="00284031" w:rsidRPr="0017337B">
        <w:rPr>
          <w:rFonts w:ascii="Arial Narrow" w:hAnsi="Arial Narrow" w:cs="Tahoma"/>
          <w:sz w:val="24"/>
          <w:szCs w:val="24"/>
        </w:rPr>
        <w:t>oraz służb współpracujących z terenu województwa lubuskiego.</w:t>
      </w:r>
    </w:p>
    <w:p w:rsidR="00714D3C" w:rsidRPr="0017337B" w:rsidRDefault="00284031" w:rsidP="002642AE">
      <w:pPr>
        <w:pStyle w:val="Akapitzlist"/>
        <w:numPr>
          <w:ilvl w:val="1"/>
          <w:numId w:val="2"/>
        </w:numPr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17337B">
        <w:rPr>
          <w:rFonts w:ascii="Arial Narrow" w:hAnsi="Arial Narrow"/>
          <w:sz w:val="24"/>
          <w:szCs w:val="24"/>
        </w:rPr>
        <w:t>Rekrutację uczestników szkolenia przeprowadzi Zamawiający.</w:t>
      </w:r>
    </w:p>
    <w:sectPr w:rsidR="00714D3C" w:rsidRPr="0017337B" w:rsidSect="00963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07" w:rsidRDefault="00DA0807" w:rsidP="00E53891">
      <w:r>
        <w:separator/>
      </w:r>
    </w:p>
  </w:endnote>
  <w:endnote w:type="continuationSeparator" w:id="0">
    <w:p w:rsidR="00DA0807" w:rsidRDefault="00DA0807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0F" w:rsidRDefault="00357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04457"/>
      <w:docPartObj>
        <w:docPartGallery w:val="Page Numbers (Bottom of Page)"/>
        <w:docPartUnique/>
      </w:docPartObj>
    </w:sdtPr>
    <w:sdtEndPr/>
    <w:sdtContent>
      <w:p w:rsidR="00357E0F" w:rsidRDefault="00357E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889">
          <w:rPr>
            <w:noProof/>
          </w:rPr>
          <w:t>2</w:t>
        </w:r>
        <w:r>
          <w:fldChar w:fldCharType="end"/>
        </w:r>
      </w:p>
    </w:sdtContent>
  </w:sdt>
  <w:p w:rsidR="00936571" w:rsidRPr="005929CF" w:rsidRDefault="00936571" w:rsidP="005929CF">
    <w:pPr>
      <w:pStyle w:val="Stopka"/>
      <w:jc w:val="center"/>
      <w:rPr>
        <w:rFonts w:ascii="Calibri" w:hAnsi="Calibri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0F" w:rsidRDefault="00357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07" w:rsidRDefault="00DA0807" w:rsidP="00E53891">
      <w:r>
        <w:separator/>
      </w:r>
    </w:p>
  </w:footnote>
  <w:footnote w:type="continuationSeparator" w:id="0">
    <w:p w:rsidR="00DA0807" w:rsidRDefault="00DA0807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0F" w:rsidRDefault="00357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296ED8B0" wp14:editId="1C7BA26B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0F" w:rsidRDefault="00357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3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4">
    <w:nsid w:val="43F26A15"/>
    <w:multiLevelType w:val="hybridMultilevel"/>
    <w:tmpl w:val="01A6B3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BE6DA7"/>
    <w:multiLevelType w:val="hybridMultilevel"/>
    <w:tmpl w:val="EDB622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trackedChange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3B80"/>
    <w:rsid w:val="000240D9"/>
    <w:rsid w:val="00024E83"/>
    <w:rsid w:val="00027B59"/>
    <w:rsid w:val="00031A05"/>
    <w:rsid w:val="00043E66"/>
    <w:rsid w:val="00045220"/>
    <w:rsid w:val="000606C1"/>
    <w:rsid w:val="000620AD"/>
    <w:rsid w:val="000635C3"/>
    <w:rsid w:val="00071C6A"/>
    <w:rsid w:val="00074BBD"/>
    <w:rsid w:val="00077D3C"/>
    <w:rsid w:val="00094300"/>
    <w:rsid w:val="000B4431"/>
    <w:rsid w:val="000B6E6C"/>
    <w:rsid w:val="000E126F"/>
    <w:rsid w:val="000E4DEE"/>
    <w:rsid w:val="00112302"/>
    <w:rsid w:val="00112671"/>
    <w:rsid w:val="00131634"/>
    <w:rsid w:val="00152F55"/>
    <w:rsid w:val="00165994"/>
    <w:rsid w:val="0017337B"/>
    <w:rsid w:val="00177673"/>
    <w:rsid w:val="00192B9F"/>
    <w:rsid w:val="001A754C"/>
    <w:rsid w:val="001C678C"/>
    <w:rsid w:val="001D4956"/>
    <w:rsid w:val="001E742F"/>
    <w:rsid w:val="001F3394"/>
    <w:rsid w:val="002020C9"/>
    <w:rsid w:val="00206DC7"/>
    <w:rsid w:val="00210098"/>
    <w:rsid w:val="00261817"/>
    <w:rsid w:val="0026426A"/>
    <w:rsid w:val="002642AE"/>
    <w:rsid w:val="00274801"/>
    <w:rsid w:val="00283E81"/>
    <w:rsid w:val="00284031"/>
    <w:rsid w:val="00292C3B"/>
    <w:rsid w:val="002D0D3C"/>
    <w:rsid w:val="002D694B"/>
    <w:rsid w:val="002E146A"/>
    <w:rsid w:val="002E26C4"/>
    <w:rsid w:val="002E29CA"/>
    <w:rsid w:val="002E3304"/>
    <w:rsid w:val="003247D7"/>
    <w:rsid w:val="00330205"/>
    <w:rsid w:val="0033206A"/>
    <w:rsid w:val="00336E34"/>
    <w:rsid w:val="003406CE"/>
    <w:rsid w:val="00357E0F"/>
    <w:rsid w:val="00367220"/>
    <w:rsid w:val="0037278E"/>
    <w:rsid w:val="00380939"/>
    <w:rsid w:val="0039110D"/>
    <w:rsid w:val="00392239"/>
    <w:rsid w:val="003947FA"/>
    <w:rsid w:val="003A0BA5"/>
    <w:rsid w:val="003B5030"/>
    <w:rsid w:val="003B62A7"/>
    <w:rsid w:val="003D486B"/>
    <w:rsid w:val="003F54D9"/>
    <w:rsid w:val="00407EA7"/>
    <w:rsid w:val="00413354"/>
    <w:rsid w:val="00437B0E"/>
    <w:rsid w:val="00451A86"/>
    <w:rsid w:val="00460AC7"/>
    <w:rsid w:val="00474D40"/>
    <w:rsid w:val="00484A8E"/>
    <w:rsid w:val="00490DFA"/>
    <w:rsid w:val="004A4159"/>
    <w:rsid w:val="004C4CDF"/>
    <w:rsid w:val="004F26AF"/>
    <w:rsid w:val="004F7ECC"/>
    <w:rsid w:val="005055DD"/>
    <w:rsid w:val="00522023"/>
    <w:rsid w:val="005254B0"/>
    <w:rsid w:val="00535C1C"/>
    <w:rsid w:val="005430BD"/>
    <w:rsid w:val="00573FCB"/>
    <w:rsid w:val="00581126"/>
    <w:rsid w:val="00587CDD"/>
    <w:rsid w:val="005929CF"/>
    <w:rsid w:val="005D72F0"/>
    <w:rsid w:val="005E00F8"/>
    <w:rsid w:val="005E1EC8"/>
    <w:rsid w:val="005F6CD9"/>
    <w:rsid w:val="00600081"/>
    <w:rsid w:val="00607334"/>
    <w:rsid w:val="006110A2"/>
    <w:rsid w:val="00611FA6"/>
    <w:rsid w:val="00615976"/>
    <w:rsid w:val="00625F83"/>
    <w:rsid w:val="0063484F"/>
    <w:rsid w:val="00635D02"/>
    <w:rsid w:val="00655EE2"/>
    <w:rsid w:val="006616A0"/>
    <w:rsid w:val="00664DF5"/>
    <w:rsid w:val="006B74BC"/>
    <w:rsid w:val="006D3F8A"/>
    <w:rsid w:val="006F363F"/>
    <w:rsid w:val="006F620B"/>
    <w:rsid w:val="006F7BB5"/>
    <w:rsid w:val="00714D3C"/>
    <w:rsid w:val="00717FE0"/>
    <w:rsid w:val="00735A10"/>
    <w:rsid w:val="00735E22"/>
    <w:rsid w:val="00757F88"/>
    <w:rsid w:val="0078663F"/>
    <w:rsid w:val="007A70D1"/>
    <w:rsid w:val="007B3FA7"/>
    <w:rsid w:val="007D1BBB"/>
    <w:rsid w:val="007D30FB"/>
    <w:rsid w:val="007E46E0"/>
    <w:rsid w:val="0080787B"/>
    <w:rsid w:val="0081773B"/>
    <w:rsid w:val="00832364"/>
    <w:rsid w:val="00833C91"/>
    <w:rsid w:val="008358CB"/>
    <w:rsid w:val="00836C8B"/>
    <w:rsid w:val="00851292"/>
    <w:rsid w:val="008553DF"/>
    <w:rsid w:val="00871B62"/>
    <w:rsid w:val="008820C8"/>
    <w:rsid w:val="00886625"/>
    <w:rsid w:val="00887E56"/>
    <w:rsid w:val="00892730"/>
    <w:rsid w:val="00893D71"/>
    <w:rsid w:val="008C0DD9"/>
    <w:rsid w:val="008C454A"/>
    <w:rsid w:val="008E702F"/>
    <w:rsid w:val="00903DBE"/>
    <w:rsid w:val="0090586A"/>
    <w:rsid w:val="009106E5"/>
    <w:rsid w:val="00936571"/>
    <w:rsid w:val="00963671"/>
    <w:rsid w:val="00964D52"/>
    <w:rsid w:val="009653FC"/>
    <w:rsid w:val="00970196"/>
    <w:rsid w:val="00972D47"/>
    <w:rsid w:val="00972FE2"/>
    <w:rsid w:val="00995DD7"/>
    <w:rsid w:val="009B09C7"/>
    <w:rsid w:val="009C190E"/>
    <w:rsid w:val="009C4F7B"/>
    <w:rsid w:val="009D60C2"/>
    <w:rsid w:val="009E5B18"/>
    <w:rsid w:val="009F4D71"/>
    <w:rsid w:val="009F61AB"/>
    <w:rsid w:val="009F7006"/>
    <w:rsid w:val="00A169ED"/>
    <w:rsid w:val="00A233A4"/>
    <w:rsid w:val="00A266A4"/>
    <w:rsid w:val="00A32500"/>
    <w:rsid w:val="00A373A3"/>
    <w:rsid w:val="00A746B2"/>
    <w:rsid w:val="00AB13C0"/>
    <w:rsid w:val="00AB1633"/>
    <w:rsid w:val="00AB411A"/>
    <w:rsid w:val="00B028B6"/>
    <w:rsid w:val="00B10A91"/>
    <w:rsid w:val="00B11143"/>
    <w:rsid w:val="00B170F6"/>
    <w:rsid w:val="00B175B4"/>
    <w:rsid w:val="00B20045"/>
    <w:rsid w:val="00B35530"/>
    <w:rsid w:val="00B35A4C"/>
    <w:rsid w:val="00B46AAC"/>
    <w:rsid w:val="00B85586"/>
    <w:rsid w:val="00B86F9B"/>
    <w:rsid w:val="00BA40A8"/>
    <w:rsid w:val="00BB6872"/>
    <w:rsid w:val="00BE1A72"/>
    <w:rsid w:val="00BE490B"/>
    <w:rsid w:val="00BF3C18"/>
    <w:rsid w:val="00C07E78"/>
    <w:rsid w:val="00C12161"/>
    <w:rsid w:val="00C2012F"/>
    <w:rsid w:val="00C512AA"/>
    <w:rsid w:val="00C55B11"/>
    <w:rsid w:val="00C720CF"/>
    <w:rsid w:val="00C8269E"/>
    <w:rsid w:val="00C8703A"/>
    <w:rsid w:val="00CB398C"/>
    <w:rsid w:val="00CB5FA2"/>
    <w:rsid w:val="00CC2230"/>
    <w:rsid w:val="00CC4748"/>
    <w:rsid w:val="00CF1B4D"/>
    <w:rsid w:val="00D122EB"/>
    <w:rsid w:val="00D557BB"/>
    <w:rsid w:val="00D57889"/>
    <w:rsid w:val="00D63E4C"/>
    <w:rsid w:val="00D65266"/>
    <w:rsid w:val="00D678AC"/>
    <w:rsid w:val="00D7068A"/>
    <w:rsid w:val="00D9393A"/>
    <w:rsid w:val="00DA0807"/>
    <w:rsid w:val="00DC0C53"/>
    <w:rsid w:val="00DE3108"/>
    <w:rsid w:val="00DF473C"/>
    <w:rsid w:val="00DF4BA8"/>
    <w:rsid w:val="00E2339A"/>
    <w:rsid w:val="00E23B56"/>
    <w:rsid w:val="00E26E13"/>
    <w:rsid w:val="00E52F6A"/>
    <w:rsid w:val="00E53891"/>
    <w:rsid w:val="00E60988"/>
    <w:rsid w:val="00E64E6A"/>
    <w:rsid w:val="00E8778B"/>
    <w:rsid w:val="00E90C11"/>
    <w:rsid w:val="00EA74B9"/>
    <w:rsid w:val="00EB349E"/>
    <w:rsid w:val="00EC2780"/>
    <w:rsid w:val="00EC37F8"/>
    <w:rsid w:val="00EC62F3"/>
    <w:rsid w:val="00EE22AA"/>
    <w:rsid w:val="00EF0005"/>
    <w:rsid w:val="00F01363"/>
    <w:rsid w:val="00F036F8"/>
    <w:rsid w:val="00F21026"/>
    <w:rsid w:val="00F46B2D"/>
    <w:rsid w:val="00F544CB"/>
    <w:rsid w:val="00F545BF"/>
    <w:rsid w:val="00F72F7D"/>
    <w:rsid w:val="00F75328"/>
    <w:rsid w:val="00F87700"/>
    <w:rsid w:val="00FB54A9"/>
    <w:rsid w:val="00FC0303"/>
    <w:rsid w:val="00FD0A9B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D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D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D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D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D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D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D32A7-1B5A-4201-9ED7-9E093637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i.sinicka</cp:lastModifiedBy>
  <cp:revision>2</cp:revision>
  <cp:lastPrinted>2020-12-10T11:23:00Z</cp:lastPrinted>
  <dcterms:created xsi:type="dcterms:W3CDTF">2020-12-11T07:07:00Z</dcterms:created>
  <dcterms:modified xsi:type="dcterms:W3CDTF">2020-12-11T07:07:00Z</dcterms:modified>
</cp:coreProperties>
</file>